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DC2" w:rsidRPr="004D3338" w:rsidRDefault="002C58BF" w:rsidP="008A5DC2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ab/>
      </w:r>
      <w:r>
        <w:rPr>
          <w:rFonts w:cs="Times New Roman"/>
          <w:color w:val="auto"/>
          <w:sz w:val="26"/>
          <w:szCs w:val="26"/>
        </w:rPr>
        <w:tab/>
      </w:r>
      <w:r>
        <w:rPr>
          <w:rFonts w:cs="Times New Roman"/>
          <w:color w:val="auto"/>
          <w:sz w:val="26"/>
          <w:szCs w:val="26"/>
        </w:rPr>
        <w:tab/>
      </w:r>
      <w:r>
        <w:rPr>
          <w:rFonts w:cs="Times New Roman"/>
          <w:color w:val="auto"/>
          <w:sz w:val="26"/>
          <w:szCs w:val="26"/>
        </w:rPr>
        <w:tab/>
      </w:r>
      <w:r>
        <w:rPr>
          <w:rFonts w:cs="Times New Roman"/>
          <w:color w:val="auto"/>
          <w:sz w:val="26"/>
          <w:szCs w:val="26"/>
        </w:rPr>
        <w:tab/>
      </w:r>
      <w:r>
        <w:rPr>
          <w:rFonts w:cs="Times New Roman"/>
          <w:color w:val="auto"/>
          <w:sz w:val="26"/>
          <w:szCs w:val="26"/>
        </w:rPr>
        <w:tab/>
      </w:r>
      <w:r>
        <w:rPr>
          <w:rFonts w:cs="Times New Roman"/>
          <w:color w:val="auto"/>
          <w:sz w:val="26"/>
          <w:szCs w:val="26"/>
        </w:rPr>
        <w:tab/>
      </w:r>
      <w:r>
        <w:rPr>
          <w:rFonts w:cs="Times New Roman"/>
          <w:color w:val="auto"/>
          <w:sz w:val="26"/>
          <w:szCs w:val="26"/>
        </w:rPr>
        <w:tab/>
      </w:r>
      <w:r>
        <w:rPr>
          <w:rFonts w:cs="Times New Roman"/>
          <w:color w:val="auto"/>
          <w:sz w:val="26"/>
          <w:szCs w:val="26"/>
        </w:rPr>
        <w:tab/>
      </w:r>
      <w:r>
        <w:rPr>
          <w:rFonts w:cs="Times New Roman"/>
          <w:color w:val="auto"/>
          <w:sz w:val="26"/>
          <w:szCs w:val="26"/>
        </w:rPr>
        <w:tab/>
      </w:r>
      <w:r>
        <w:rPr>
          <w:rFonts w:cs="Times New Roman"/>
          <w:color w:val="auto"/>
          <w:sz w:val="26"/>
          <w:szCs w:val="26"/>
        </w:rPr>
        <w:tab/>
      </w:r>
      <w:r>
        <w:rPr>
          <w:rFonts w:cs="Times New Roman"/>
          <w:color w:val="auto"/>
          <w:sz w:val="26"/>
          <w:szCs w:val="26"/>
        </w:rPr>
        <w:tab/>
      </w:r>
      <w:r>
        <w:rPr>
          <w:rFonts w:cs="Times New Roman"/>
          <w:color w:val="auto"/>
          <w:sz w:val="26"/>
          <w:szCs w:val="26"/>
        </w:rPr>
        <w:tab/>
      </w:r>
      <w:r>
        <w:rPr>
          <w:rFonts w:cs="Times New Roman"/>
          <w:color w:val="auto"/>
          <w:sz w:val="26"/>
          <w:szCs w:val="26"/>
        </w:rPr>
        <w:tab/>
      </w:r>
      <w:r>
        <w:rPr>
          <w:rFonts w:cs="Times New Roman"/>
          <w:color w:val="auto"/>
          <w:sz w:val="26"/>
          <w:szCs w:val="26"/>
        </w:rPr>
        <w:tab/>
      </w:r>
      <w:r>
        <w:rPr>
          <w:rFonts w:cs="Times New Roman"/>
          <w:color w:val="auto"/>
          <w:sz w:val="26"/>
          <w:szCs w:val="26"/>
        </w:rPr>
        <w:tab/>
      </w:r>
      <w:r>
        <w:rPr>
          <w:rFonts w:cs="Times New Roman"/>
          <w:color w:val="auto"/>
          <w:sz w:val="26"/>
          <w:szCs w:val="26"/>
        </w:rPr>
        <w:tab/>
      </w:r>
      <w:r>
        <w:rPr>
          <w:rFonts w:cs="Times New Roman"/>
          <w:color w:val="auto"/>
          <w:sz w:val="26"/>
          <w:szCs w:val="26"/>
        </w:rPr>
        <w:tab/>
      </w:r>
      <w:r>
        <w:rPr>
          <w:rFonts w:cs="Times New Roman"/>
          <w:color w:val="auto"/>
          <w:sz w:val="26"/>
          <w:szCs w:val="26"/>
        </w:rPr>
        <w:tab/>
      </w:r>
      <w:r>
        <w:rPr>
          <w:rFonts w:cs="Times New Roman"/>
          <w:color w:val="auto"/>
          <w:sz w:val="26"/>
          <w:szCs w:val="26"/>
        </w:rPr>
        <w:tab/>
      </w:r>
      <w:r>
        <w:rPr>
          <w:rFonts w:cs="Times New Roman"/>
          <w:color w:val="auto"/>
          <w:sz w:val="26"/>
          <w:szCs w:val="26"/>
        </w:rPr>
        <w:tab/>
        <w:t xml:space="preserve">                 ПРОЕКТ</w:t>
      </w:r>
    </w:p>
    <w:p w:rsidR="008A5DC2" w:rsidRPr="008A5DC2" w:rsidRDefault="008A5DC2" w:rsidP="008A5DC2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96954">
        <w:rPr>
          <w:rFonts w:cs="Times New Roman"/>
          <w:sz w:val="26"/>
          <w:szCs w:val="26"/>
        </w:rPr>
        <w:t xml:space="preserve">ведущего </w:t>
      </w:r>
      <w:r w:rsidRPr="008A5DC2">
        <w:rPr>
          <w:rFonts w:cs="Times New Roman"/>
          <w:sz w:val="26"/>
          <w:szCs w:val="26"/>
        </w:rPr>
        <w:t>специалиста</w:t>
      </w:r>
      <w:r w:rsidR="00496954">
        <w:rPr>
          <w:rFonts w:cs="Times New Roman"/>
          <w:sz w:val="26"/>
          <w:szCs w:val="26"/>
        </w:rPr>
        <w:t>-эксперта</w:t>
      </w:r>
      <w:r w:rsidRPr="008A5DC2">
        <w:rPr>
          <w:rFonts w:cs="Times New Roman"/>
          <w:sz w:val="26"/>
          <w:szCs w:val="26"/>
        </w:rPr>
        <w:t xml:space="preserve"> отдела обеспечения </w:t>
      </w:r>
    </w:p>
    <w:p w:rsidR="00C6663F" w:rsidRDefault="00C6663F" w:rsidP="00C6663F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инспекции Федеральной налоговой службы №14 по Ставропольскому краю</w:t>
      </w:r>
    </w:p>
    <w:p w:rsidR="008A5DC2" w:rsidRPr="004D3338" w:rsidRDefault="008A5DC2" w:rsidP="008A5DC2">
      <w:pPr>
        <w:jc w:val="center"/>
        <w:rPr>
          <w:rFonts w:cs="Times New Roman"/>
          <w:b/>
          <w:sz w:val="26"/>
          <w:szCs w:val="26"/>
        </w:rPr>
      </w:pPr>
    </w:p>
    <w:p w:rsidR="008A5DC2" w:rsidRPr="004D3338" w:rsidRDefault="008A5DC2" w:rsidP="008A5DC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8A5DC2" w:rsidRPr="004D3338" w:rsidRDefault="008A5DC2" w:rsidP="008A5DC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96954" w:rsidRPr="00AF1F40" w:rsidRDefault="00496954" w:rsidP="00496954">
      <w:pPr>
        <w:tabs>
          <w:tab w:val="left" w:pos="993"/>
        </w:tabs>
        <w:ind w:firstLine="720"/>
        <w:rPr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Pr="004D3338">
        <w:rPr>
          <w:rFonts w:cs="Times New Roman"/>
          <w:sz w:val="26"/>
          <w:szCs w:val="26"/>
        </w:rPr>
        <w:t xml:space="preserve">. 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</w:t>
      </w:r>
      <w:r w:rsidRPr="00A21E3D">
        <w:rPr>
          <w:sz w:val="26"/>
          <w:szCs w:val="26"/>
        </w:rPr>
        <w:t xml:space="preserve">гражданская служба) ведущего специалиста - эксперта </w:t>
      </w:r>
      <w:r w:rsidRPr="00A21E3D">
        <w:rPr>
          <w:rFonts w:cs="Times New Roman"/>
          <w:sz w:val="26"/>
          <w:szCs w:val="26"/>
        </w:rPr>
        <w:t>отдела обеспечения</w:t>
      </w:r>
      <w:r>
        <w:rPr>
          <w:rFonts w:cs="Times New Roman"/>
          <w:color w:val="FF0000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>далее –</w:t>
      </w:r>
      <w:r>
        <w:rPr>
          <w:sz w:val="26"/>
          <w:szCs w:val="26"/>
        </w:rPr>
        <w:t xml:space="preserve"> ведущий специалист - эксперт</w:t>
      </w:r>
      <w:r w:rsidRPr="00AF1F40">
        <w:rPr>
          <w:sz w:val="26"/>
          <w:szCs w:val="26"/>
        </w:rPr>
        <w:t xml:space="preserve">) </w:t>
      </w:r>
      <w:r>
        <w:rPr>
          <w:rFonts w:cs="Times New Roman"/>
          <w:sz w:val="26"/>
          <w:szCs w:val="26"/>
        </w:rPr>
        <w:t xml:space="preserve">Межрайонной инспекции Федеральной налоговой службы №14 по Ставропольскому краю, </w:t>
      </w:r>
      <w:r w:rsidRPr="00AF1F40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496954" w:rsidRPr="00DE6D86" w:rsidRDefault="00496954" w:rsidP="004969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87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8A5DC2" w:rsidRPr="00496954" w:rsidRDefault="008A5DC2" w:rsidP="008A5DC2">
      <w:pPr>
        <w:pStyle w:val="ConsPlusNormal"/>
        <w:ind w:firstLine="709"/>
        <w:jc w:val="both"/>
        <w:rPr>
          <w:rFonts w:ascii="Times Roman" w:hAnsi="Times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496954" w:rsidRPr="00496954">
        <w:rPr>
          <w:rFonts w:ascii="Times New Roman" w:hAnsi="Times New Roman" w:cs="Times New Roman"/>
          <w:sz w:val="26"/>
          <w:szCs w:val="26"/>
        </w:rPr>
        <w:t>ведущего</w:t>
      </w:r>
      <w:r w:rsidR="00496954"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496954" w:rsidRPr="00496954">
        <w:rPr>
          <w:rFonts w:ascii="Times New Roman" w:hAnsi="Times New Roman" w:cs="Times New Roman"/>
          <w:sz w:val="26"/>
          <w:szCs w:val="26"/>
        </w:rPr>
        <w:t>специалиста</w:t>
      </w:r>
      <w:r w:rsidR="00496954" w:rsidRPr="00496954">
        <w:rPr>
          <w:rFonts w:ascii="Times Roman" w:hAnsi="Times Roman" w:cs="Times New Roman"/>
          <w:sz w:val="26"/>
          <w:szCs w:val="26"/>
        </w:rPr>
        <w:t>-</w:t>
      </w:r>
      <w:r w:rsidR="00496954" w:rsidRPr="00496954">
        <w:rPr>
          <w:rFonts w:ascii="Times New Roman" w:hAnsi="Times New Roman" w:cs="Times New Roman"/>
          <w:sz w:val="26"/>
          <w:szCs w:val="26"/>
        </w:rPr>
        <w:t>эксперта</w:t>
      </w:r>
      <w:r w:rsidRPr="00496954">
        <w:rPr>
          <w:rFonts w:ascii="Times Roman" w:hAnsi="Times Roman" w:cs="Times New Roman"/>
          <w:sz w:val="26"/>
          <w:szCs w:val="26"/>
        </w:rPr>
        <w:t xml:space="preserve">: </w:t>
      </w:r>
      <w:r w:rsidR="003F62BE" w:rsidRPr="00496954">
        <w:rPr>
          <w:rFonts w:ascii="Times New Roman" w:hAnsi="Times New Roman" w:cs="Times New Roman"/>
          <w:sz w:val="26"/>
          <w:szCs w:val="26"/>
        </w:rPr>
        <w:t>Управление</w:t>
      </w:r>
      <w:r w:rsidR="003F62BE"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3F62BE" w:rsidRPr="00496954">
        <w:rPr>
          <w:rFonts w:ascii="Times New Roman" w:hAnsi="Times New Roman" w:cs="Times New Roman"/>
          <w:sz w:val="26"/>
          <w:szCs w:val="26"/>
        </w:rPr>
        <w:t>в</w:t>
      </w:r>
      <w:r w:rsidR="003F62BE"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3F62BE" w:rsidRPr="00496954">
        <w:rPr>
          <w:rFonts w:ascii="Times New Roman" w:hAnsi="Times New Roman" w:cs="Times New Roman"/>
          <w:sz w:val="26"/>
          <w:szCs w:val="26"/>
        </w:rPr>
        <w:t>сфере</w:t>
      </w:r>
      <w:r w:rsidR="003F62BE"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3F62BE" w:rsidRPr="00496954">
        <w:rPr>
          <w:rFonts w:ascii="Times New Roman" w:hAnsi="Times New Roman" w:cs="Times New Roman"/>
          <w:sz w:val="26"/>
          <w:szCs w:val="26"/>
        </w:rPr>
        <w:t>архивного</w:t>
      </w:r>
      <w:r w:rsidR="003F62BE"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3F62BE" w:rsidRPr="00496954">
        <w:rPr>
          <w:rFonts w:ascii="Times New Roman" w:hAnsi="Times New Roman" w:cs="Times New Roman"/>
          <w:sz w:val="26"/>
          <w:szCs w:val="26"/>
        </w:rPr>
        <w:t>дела</w:t>
      </w:r>
      <w:r w:rsidR="003F62BE"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3F62BE" w:rsidRPr="00496954">
        <w:rPr>
          <w:rFonts w:ascii="Times New Roman" w:hAnsi="Times New Roman" w:cs="Times New Roman"/>
          <w:sz w:val="26"/>
          <w:szCs w:val="26"/>
        </w:rPr>
        <w:t>и</w:t>
      </w:r>
      <w:r w:rsidR="003F62BE"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3F62BE" w:rsidRPr="00496954">
        <w:rPr>
          <w:rFonts w:ascii="Times New Roman" w:hAnsi="Times New Roman" w:cs="Times New Roman"/>
          <w:sz w:val="26"/>
          <w:szCs w:val="26"/>
        </w:rPr>
        <w:t>делопроизводства</w:t>
      </w:r>
      <w:r w:rsidR="003F62BE" w:rsidRPr="00496954">
        <w:rPr>
          <w:rFonts w:ascii="Times Roman" w:hAnsi="Times Roman" w:cs="Times New Roman"/>
          <w:sz w:val="26"/>
          <w:szCs w:val="26"/>
        </w:rPr>
        <w:t>.</w:t>
      </w:r>
    </w:p>
    <w:p w:rsidR="008A5DC2" w:rsidRPr="00496954" w:rsidRDefault="008A5DC2" w:rsidP="00441E1C">
      <w:pPr>
        <w:pStyle w:val="ConsPlusNormal"/>
        <w:ind w:firstLine="709"/>
        <w:jc w:val="both"/>
        <w:rPr>
          <w:rFonts w:ascii="Times Roman" w:hAnsi="Times Roman" w:cs="Times New Roman"/>
          <w:sz w:val="26"/>
          <w:szCs w:val="26"/>
        </w:rPr>
      </w:pPr>
      <w:r w:rsidRPr="00496954">
        <w:rPr>
          <w:rFonts w:ascii="Times Roman" w:hAnsi="Times Roman" w:cs="Times New Roman"/>
          <w:sz w:val="26"/>
          <w:szCs w:val="26"/>
        </w:rPr>
        <w:t>3. </w:t>
      </w:r>
      <w:r w:rsidRPr="00496954">
        <w:rPr>
          <w:rFonts w:ascii="Times New Roman" w:hAnsi="Times New Roman" w:cs="Times New Roman"/>
          <w:sz w:val="26"/>
          <w:szCs w:val="26"/>
        </w:rPr>
        <w:t>Вид</w:t>
      </w:r>
      <w:r w:rsidRPr="00496954">
        <w:rPr>
          <w:rFonts w:ascii="Times Roman" w:hAnsi="Times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профессиональной</w:t>
      </w:r>
      <w:r w:rsidRPr="00496954">
        <w:rPr>
          <w:rFonts w:ascii="Times Roman" w:hAnsi="Times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служебной</w:t>
      </w:r>
      <w:r w:rsidRPr="00496954">
        <w:rPr>
          <w:rFonts w:ascii="Times Roman" w:hAnsi="Times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деятельности</w:t>
      </w:r>
      <w:r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496954" w:rsidRPr="00496954">
        <w:rPr>
          <w:rFonts w:ascii="Times New Roman" w:hAnsi="Times New Roman" w:cs="Times New Roman"/>
          <w:sz w:val="26"/>
          <w:szCs w:val="26"/>
        </w:rPr>
        <w:t>ведущего</w:t>
      </w:r>
      <w:r w:rsidR="00496954"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496954" w:rsidRPr="00496954">
        <w:rPr>
          <w:rFonts w:ascii="Times New Roman" w:hAnsi="Times New Roman" w:cs="Times New Roman"/>
          <w:sz w:val="26"/>
          <w:szCs w:val="26"/>
        </w:rPr>
        <w:t>специалиста</w:t>
      </w:r>
      <w:r w:rsidR="00496954" w:rsidRPr="00496954">
        <w:rPr>
          <w:rFonts w:ascii="Times Roman" w:hAnsi="Times Roman" w:cs="Times New Roman"/>
          <w:sz w:val="26"/>
          <w:szCs w:val="26"/>
        </w:rPr>
        <w:t>-</w:t>
      </w:r>
      <w:r w:rsidR="00496954" w:rsidRPr="00496954">
        <w:rPr>
          <w:rFonts w:ascii="Times New Roman" w:hAnsi="Times New Roman" w:cs="Times New Roman"/>
          <w:sz w:val="26"/>
          <w:szCs w:val="26"/>
        </w:rPr>
        <w:t>эксперта</w:t>
      </w:r>
      <w:r w:rsidRPr="00496954">
        <w:rPr>
          <w:rFonts w:ascii="Times Roman" w:hAnsi="Times Roman" w:cs="Times New Roman"/>
          <w:sz w:val="26"/>
          <w:szCs w:val="26"/>
        </w:rPr>
        <w:t xml:space="preserve">: </w:t>
      </w:r>
      <w:r w:rsidR="00BF548A" w:rsidRPr="00496954">
        <w:rPr>
          <w:rFonts w:ascii="Times New Roman" w:hAnsi="Times New Roman" w:cs="Times New Roman"/>
          <w:sz w:val="26"/>
          <w:szCs w:val="26"/>
        </w:rPr>
        <w:t>комплектование</w:t>
      </w:r>
      <w:r w:rsidR="00BF548A"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BF548A" w:rsidRPr="00496954">
        <w:rPr>
          <w:rFonts w:ascii="Times New Roman" w:hAnsi="Times New Roman" w:cs="Times New Roman"/>
          <w:sz w:val="26"/>
          <w:szCs w:val="26"/>
        </w:rPr>
        <w:t>и</w:t>
      </w:r>
      <w:r w:rsidR="00BF548A"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BF548A" w:rsidRPr="00496954">
        <w:rPr>
          <w:rFonts w:ascii="Times New Roman" w:hAnsi="Times New Roman" w:cs="Times New Roman"/>
          <w:sz w:val="26"/>
          <w:szCs w:val="26"/>
        </w:rPr>
        <w:t>документационное</w:t>
      </w:r>
      <w:r w:rsidR="00BF548A"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BF548A" w:rsidRPr="00496954">
        <w:rPr>
          <w:rFonts w:ascii="Times New Roman" w:hAnsi="Times New Roman" w:cs="Times New Roman"/>
          <w:sz w:val="26"/>
          <w:szCs w:val="26"/>
        </w:rPr>
        <w:t>обеспечение</w:t>
      </w:r>
      <w:r w:rsidR="00BF548A"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BF548A" w:rsidRPr="00496954">
        <w:rPr>
          <w:rFonts w:ascii="Times New Roman" w:hAnsi="Times New Roman" w:cs="Times New Roman"/>
          <w:sz w:val="26"/>
          <w:szCs w:val="26"/>
        </w:rPr>
        <w:t>управления</w:t>
      </w:r>
      <w:r w:rsidR="006C259A">
        <w:rPr>
          <w:rFonts w:ascii="Times New Roman" w:hAnsi="Times New Roman" w:cs="Times New Roman"/>
          <w:sz w:val="26"/>
          <w:szCs w:val="26"/>
        </w:rPr>
        <w:t>.</w:t>
      </w:r>
    </w:p>
    <w:p w:rsidR="008A5DC2" w:rsidRPr="00496954" w:rsidRDefault="008A5DC2" w:rsidP="00441E1C">
      <w:pPr>
        <w:pStyle w:val="ConsPlusNormal"/>
        <w:ind w:firstLine="709"/>
        <w:jc w:val="both"/>
        <w:rPr>
          <w:rFonts w:ascii="Times Roman" w:hAnsi="Times Roman" w:cs="Times New Roman"/>
          <w:sz w:val="26"/>
          <w:szCs w:val="26"/>
        </w:rPr>
      </w:pPr>
      <w:r w:rsidRPr="00496954">
        <w:rPr>
          <w:rFonts w:ascii="Times Roman" w:hAnsi="Times Roman" w:cs="Times New Roman"/>
          <w:sz w:val="26"/>
          <w:szCs w:val="26"/>
        </w:rPr>
        <w:t>4. </w:t>
      </w:r>
      <w:r w:rsidRPr="00496954">
        <w:rPr>
          <w:rFonts w:ascii="Times New Roman" w:hAnsi="Times New Roman" w:cs="Times New Roman"/>
          <w:sz w:val="26"/>
          <w:szCs w:val="26"/>
        </w:rPr>
        <w:t>Назначение</w:t>
      </w:r>
      <w:r w:rsidRPr="00496954">
        <w:rPr>
          <w:rFonts w:ascii="Times Roman" w:hAnsi="Times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на</w:t>
      </w:r>
      <w:r w:rsidRPr="00496954">
        <w:rPr>
          <w:rFonts w:ascii="Times Roman" w:hAnsi="Times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должность</w:t>
      </w:r>
      <w:r w:rsidRPr="00496954">
        <w:rPr>
          <w:rFonts w:ascii="Times Roman" w:hAnsi="Times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и</w:t>
      </w:r>
      <w:r w:rsidRPr="00496954">
        <w:rPr>
          <w:rFonts w:ascii="Times Roman" w:hAnsi="Times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освобождение</w:t>
      </w:r>
      <w:r w:rsidRPr="00496954">
        <w:rPr>
          <w:rFonts w:ascii="Times Roman" w:hAnsi="Times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от</w:t>
      </w:r>
      <w:r w:rsidRPr="00496954">
        <w:rPr>
          <w:rFonts w:ascii="Times Roman" w:hAnsi="Times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должности</w:t>
      </w:r>
      <w:r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496954" w:rsidRPr="00496954">
        <w:rPr>
          <w:rFonts w:ascii="Times New Roman" w:hAnsi="Times New Roman" w:cs="Times New Roman"/>
          <w:sz w:val="26"/>
          <w:szCs w:val="26"/>
        </w:rPr>
        <w:t>ведущего</w:t>
      </w:r>
      <w:r w:rsidR="00496954"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496954" w:rsidRPr="00496954">
        <w:rPr>
          <w:rFonts w:ascii="Times New Roman" w:hAnsi="Times New Roman" w:cs="Times New Roman"/>
          <w:sz w:val="26"/>
          <w:szCs w:val="26"/>
        </w:rPr>
        <w:t>специалиста</w:t>
      </w:r>
      <w:r w:rsidR="00496954" w:rsidRPr="00496954">
        <w:rPr>
          <w:rFonts w:ascii="Times Roman" w:hAnsi="Times Roman" w:cs="Times New Roman"/>
          <w:sz w:val="26"/>
          <w:szCs w:val="26"/>
        </w:rPr>
        <w:t>-</w:t>
      </w:r>
      <w:r w:rsidR="00496954" w:rsidRPr="00496954">
        <w:rPr>
          <w:rFonts w:ascii="Times New Roman" w:hAnsi="Times New Roman" w:cs="Times New Roman"/>
          <w:sz w:val="26"/>
          <w:szCs w:val="26"/>
        </w:rPr>
        <w:t>эксперта</w:t>
      </w:r>
      <w:r w:rsidRPr="00496954">
        <w:rPr>
          <w:rFonts w:ascii="Times Roman" w:hAnsi="Times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осуществляются</w:t>
      </w:r>
      <w:r w:rsidRPr="00496954">
        <w:rPr>
          <w:rFonts w:ascii="Times Roman" w:hAnsi="Times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приказом</w:t>
      </w:r>
      <w:r w:rsidRPr="00496954">
        <w:rPr>
          <w:rFonts w:ascii="Times Roman" w:hAnsi="Times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начальника</w:t>
      </w:r>
      <w:r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C6663F" w:rsidRPr="00496954">
        <w:rPr>
          <w:rFonts w:ascii="Times New Roman" w:hAnsi="Times New Roman" w:cs="Times New Roman"/>
          <w:sz w:val="26"/>
          <w:szCs w:val="26"/>
        </w:rPr>
        <w:t>Межрайонной</w:t>
      </w:r>
      <w:r w:rsidR="00C6663F"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C6663F" w:rsidRPr="00496954">
        <w:rPr>
          <w:rFonts w:ascii="Times New Roman" w:hAnsi="Times New Roman" w:cs="Times New Roman"/>
          <w:sz w:val="26"/>
          <w:szCs w:val="26"/>
        </w:rPr>
        <w:t>инспекции</w:t>
      </w:r>
      <w:r w:rsidR="00C6663F"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C6663F" w:rsidRPr="00496954">
        <w:rPr>
          <w:rFonts w:ascii="Times New Roman" w:hAnsi="Times New Roman" w:cs="Times New Roman"/>
          <w:sz w:val="26"/>
          <w:szCs w:val="26"/>
        </w:rPr>
        <w:t>Федеральной</w:t>
      </w:r>
      <w:r w:rsidR="00C6663F"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C6663F" w:rsidRPr="00496954">
        <w:rPr>
          <w:rFonts w:ascii="Times New Roman" w:hAnsi="Times New Roman" w:cs="Times New Roman"/>
          <w:sz w:val="26"/>
          <w:szCs w:val="26"/>
        </w:rPr>
        <w:t>налоговой</w:t>
      </w:r>
      <w:r w:rsidR="00C6663F"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C6663F" w:rsidRPr="00496954">
        <w:rPr>
          <w:rFonts w:ascii="Times New Roman" w:hAnsi="Times New Roman" w:cs="Times New Roman"/>
          <w:sz w:val="26"/>
          <w:szCs w:val="26"/>
        </w:rPr>
        <w:t>службы</w:t>
      </w:r>
      <w:r w:rsidR="00C6663F"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C6663F" w:rsidRPr="00496954">
        <w:rPr>
          <w:rFonts w:ascii="Times New Roman" w:hAnsi="Times New Roman" w:cs="Times New Roman"/>
          <w:sz w:val="26"/>
          <w:szCs w:val="26"/>
        </w:rPr>
        <w:t>№</w:t>
      </w:r>
      <w:r w:rsidR="00C6663F" w:rsidRPr="00496954">
        <w:rPr>
          <w:rFonts w:ascii="Times Roman" w:hAnsi="Times Roman" w:cs="Times New Roman"/>
          <w:sz w:val="26"/>
          <w:szCs w:val="26"/>
        </w:rPr>
        <w:t xml:space="preserve">14 </w:t>
      </w:r>
      <w:r w:rsidR="00C6663F" w:rsidRPr="00496954">
        <w:rPr>
          <w:rFonts w:ascii="Times New Roman" w:hAnsi="Times New Roman" w:cs="Times New Roman"/>
          <w:sz w:val="26"/>
          <w:szCs w:val="26"/>
        </w:rPr>
        <w:t>по</w:t>
      </w:r>
      <w:r w:rsidR="00C6663F"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C6663F" w:rsidRPr="00496954">
        <w:rPr>
          <w:rFonts w:ascii="Times New Roman" w:hAnsi="Times New Roman" w:cs="Times New Roman"/>
          <w:sz w:val="26"/>
          <w:szCs w:val="26"/>
        </w:rPr>
        <w:t>Ставропольскому</w:t>
      </w:r>
      <w:r w:rsidR="00C6663F"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C6663F" w:rsidRPr="00496954">
        <w:rPr>
          <w:rFonts w:ascii="Times New Roman" w:hAnsi="Times New Roman" w:cs="Times New Roman"/>
          <w:sz w:val="26"/>
          <w:szCs w:val="26"/>
        </w:rPr>
        <w:t>краю</w:t>
      </w:r>
      <w:r w:rsidRPr="00496954">
        <w:rPr>
          <w:rFonts w:ascii="Times Roman" w:hAnsi="Times Roman" w:cs="Times New Roman"/>
          <w:sz w:val="26"/>
          <w:szCs w:val="26"/>
        </w:rPr>
        <w:t xml:space="preserve"> (</w:t>
      </w:r>
      <w:r w:rsidRPr="00496954">
        <w:rPr>
          <w:rFonts w:ascii="Times New Roman" w:hAnsi="Times New Roman" w:cs="Times New Roman"/>
          <w:sz w:val="26"/>
          <w:szCs w:val="26"/>
        </w:rPr>
        <w:t>далее</w:t>
      </w:r>
      <w:r w:rsidRPr="00496954">
        <w:rPr>
          <w:rFonts w:ascii="Times Roman" w:hAnsi="Times Roman" w:cs="Times New Roman"/>
          <w:sz w:val="26"/>
          <w:szCs w:val="26"/>
        </w:rPr>
        <w:t xml:space="preserve"> </w:t>
      </w:r>
      <w:r w:rsidRPr="00496954">
        <w:rPr>
          <w:rFonts w:ascii="Times Roman" w:hAnsi="Times Roman" w:cs="Times Roman"/>
          <w:sz w:val="26"/>
          <w:szCs w:val="26"/>
        </w:rPr>
        <w:t>–</w:t>
      </w:r>
      <w:r w:rsidRPr="00496954">
        <w:rPr>
          <w:rFonts w:ascii="Times Roman" w:hAnsi="Times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Инспекция</w:t>
      </w:r>
      <w:r w:rsidRPr="00496954">
        <w:rPr>
          <w:rFonts w:ascii="Times Roman" w:hAnsi="Times Roman" w:cs="Times New Roman"/>
          <w:sz w:val="26"/>
          <w:szCs w:val="26"/>
        </w:rPr>
        <w:t>).</w:t>
      </w:r>
    </w:p>
    <w:p w:rsidR="008A5DC2" w:rsidRPr="00496954" w:rsidRDefault="008A5DC2" w:rsidP="00441E1C">
      <w:pPr>
        <w:pStyle w:val="ConsPlusNormal"/>
        <w:ind w:firstLine="709"/>
        <w:jc w:val="both"/>
        <w:rPr>
          <w:rFonts w:ascii="Times Roman" w:hAnsi="Times Roman" w:cs="Times New Roman"/>
          <w:sz w:val="26"/>
          <w:szCs w:val="26"/>
        </w:rPr>
      </w:pPr>
      <w:r w:rsidRPr="00496954">
        <w:rPr>
          <w:rFonts w:ascii="Times Roman" w:hAnsi="Times Roman" w:cs="Times New Roman"/>
          <w:sz w:val="26"/>
          <w:szCs w:val="26"/>
        </w:rPr>
        <w:t>5. </w:t>
      </w:r>
      <w:r w:rsidR="00496954">
        <w:rPr>
          <w:rFonts w:ascii="Times New Roman" w:hAnsi="Times New Roman" w:cs="Times New Roman"/>
          <w:sz w:val="26"/>
          <w:szCs w:val="26"/>
        </w:rPr>
        <w:t>В</w:t>
      </w:r>
      <w:r w:rsidR="00496954" w:rsidRPr="00496954">
        <w:rPr>
          <w:rFonts w:ascii="Times New Roman" w:hAnsi="Times New Roman" w:cs="Times New Roman"/>
          <w:sz w:val="26"/>
          <w:szCs w:val="26"/>
        </w:rPr>
        <w:t>едущ</w:t>
      </w:r>
      <w:r w:rsidR="00496954">
        <w:rPr>
          <w:rFonts w:ascii="Times New Roman" w:hAnsi="Times New Roman" w:cs="Times New Roman"/>
          <w:sz w:val="26"/>
          <w:szCs w:val="26"/>
        </w:rPr>
        <w:t>ий</w:t>
      </w:r>
      <w:r w:rsidR="00496954"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496954" w:rsidRPr="00496954">
        <w:rPr>
          <w:rFonts w:ascii="Times New Roman" w:hAnsi="Times New Roman" w:cs="Times New Roman"/>
          <w:sz w:val="26"/>
          <w:szCs w:val="26"/>
        </w:rPr>
        <w:t>специалист</w:t>
      </w:r>
      <w:r w:rsidR="00496954" w:rsidRPr="00496954">
        <w:rPr>
          <w:rFonts w:ascii="Times Roman" w:hAnsi="Times Roman" w:cs="Times New Roman"/>
          <w:sz w:val="26"/>
          <w:szCs w:val="26"/>
        </w:rPr>
        <w:t>-</w:t>
      </w:r>
      <w:r w:rsidR="00496954" w:rsidRPr="00496954">
        <w:rPr>
          <w:rFonts w:ascii="Times New Roman" w:hAnsi="Times New Roman" w:cs="Times New Roman"/>
          <w:sz w:val="26"/>
          <w:szCs w:val="26"/>
        </w:rPr>
        <w:t>эксперт</w:t>
      </w:r>
      <w:r w:rsidRPr="00496954">
        <w:rPr>
          <w:rFonts w:ascii="Times Roman" w:hAnsi="Times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непосредственно</w:t>
      </w:r>
      <w:r w:rsidRPr="00496954">
        <w:rPr>
          <w:rFonts w:ascii="Times Roman" w:hAnsi="Times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подчиняется</w:t>
      </w:r>
      <w:r w:rsidRPr="00496954">
        <w:rPr>
          <w:rFonts w:ascii="Times Roman" w:hAnsi="Times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начальнику</w:t>
      </w:r>
      <w:r w:rsidRPr="00496954">
        <w:rPr>
          <w:rFonts w:ascii="Times Roman" w:hAnsi="Times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отдела</w:t>
      </w:r>
      <w:r w:rsidRPr="00496954">
        <w:rPr>
          <w:rFonts w:ascii="Times Roman" w:hAnsi="Times Roman" w:cs="Times New Roman"/>
          <w:sz w:val="26"/>
          <w:szCs w:val="26"/>
        </w:rPr>
        <w:t>.</w:t>
      </w:r>
    </w:p>
    <w:p w:rsidR="003F62BE" w:rsidRPr="00496954" w:rsidRDefault="003F62BE" w:rsidP="00441E1C">
      <w:pPr>
        <w:pStyle w:val="ConsPlusNormal"/>
        <w:ind w:firstLine="709"/>
        <w:jc w:val="both"/>
        <w:rPr>
          <w:rFonts w:ascii="Times Roman" w:hAnsi="Times Roman" w:cs="Times New Roman"/>
          <w:sz w:val="26"/>
          <w:szCs w:val="26"/>
        </w:rPr>
      </w:pPr>
      <w:r w:rsidRPr="00496954">
        <w:rPr>
          <w:rFonts w:ascii="Times New Roman" w:hAnsi="Times New Roman" w:cs="Times New Roman"/>
          <w:sz w:val="26"/>
          <w:szCs w:val="26"/>
        </w:rPr>
        <w:t>На</w:t>
      </w:r>
      <w:r w:rsidRPr="00496954">
        <w:rPr>
          <w:rFonts w:ascii="Times Roman" w:hAnsi="Times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период</w:t>
      </w:r>
      <w:r w:rsidRPr="00496954">
        <w:rPr>
          <w:rFonts w:ascii="Times Roman" w:hAnsi="Times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отсутствия</w:t>
      </w:r>
      <w:r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496954" w:rsidRPr="00496954">
        <w:rPr>
          <w:rFonts w:ascii="Times New Roman" w:hAnsi="Times New Roman" w:cs="Times New Roman"/>
          <w:sz w:val="26"/>
          <w:szCs w:val="26"/>
        </w:rPr>
        <w:t>ведущего</w:t>
      </w:r>
      <w:r w:rsidR="00496954"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496954" w:rsidRPr="00496954">
        <w:rPr>
          <w:rFonts w:ascii="Times New Roman" w:hAnsi="Times New Roman" w:cs="Times New Roman"/>
          <w:sz w:val="26"/>
          <w:szCs w:val="26"/>
        </w:rPr>
        <w:t>специалиста</w:t>
      </w:r>
      <w:r w:rsidR="00496954" w:rsidRPr="00496954">
        <w:rPr>
          <w:rFonts w:ascii="Times Roman" w:hAnsi="Times Roman" w:cs="Times New Roman"/>
          <w:sz w:val="26"/>
          <w:szCs w:val="26"/>
        </w:rPr>
        <w:t>-</w:t>
      </w:r>
      <w:r w:rsidR="00496954" w:rsidRPr="00496954">
        <w:rPr>
          <w:rFonts w:ascii="Times New Roman" w:hAnsi="Times New Roman" w:cs="Times New Roman"/>
          <w:sz w:val="26"/>
          <w:szCs w:val="26"/>
        </w:rPr>
        <w:t>эксперта</w:t>
      </w:r>
      <w:r w:rsidRPr="00496954">
        <w:rPr>
          <w:rFonts w:ascii="Times Roman" w:hAnsi="Times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его</w:t>
      </w:r>
      <w:r w:rsidRPr="00496954">
        <w:rPr>
          <w:rFonts w:ascii="Times Roman" w:hAnsi="Times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обязанности</w:t>
      </w:r>
      <w:r w:rsidRPr="00496954">
        <w:rPr>
          <w:rFonts w:ascii="Times Roman" w:hAnsi="Times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исполняет</w:t>
      </w:r>
      <w:r w:rsidRPr="00496954">
        <w:rPr>
          <w:rFonts w:ascii="Times Roman" w:hAnsi="Times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специалист</w:t>
      </w:r>
      <w:r w:rsidRPr="00496954">
        <w:rPr>
          <w:rFonts w:ascii="Times Roman" w:hAnsi="Times Roman" w:cs="Times New Roman"/>
          <w:sz w:val="26"/>
          <w:szCs w:val="26"/>
        </w:rPr>
        <w:t xml:space="preserve"> 1 </w:t>
      </w:r>
      <w:r w:rsidRPr="00496954">
        <w:rPr>
          <w:rFonts w:ascii="Times New Roman" w:hAnsi="Times New Roman" w:cs="Times New Roman"/>
          <w:sz w:val="26"/>
          <w:szCs w:val="26"/>
        </w:rPr>
        <w:t>разряда</w:t>
      </w:r>
      <w:r w:rsidRPr="00496954">
        <w:rPr>
          <w:rFonts w:ascii="Times Roman" w:hAnsi="Times Roman" w:cs="Times New Roman"/>
          <w:sz w:val="26"/>
          <w:szCs w:val="26"/>
        </w:rPr>
        <w:t>.</w:t>
      </w:r>
    </w:p>
    <w:p w:rsidR="003F62BE" w:rsidRPr="00496954" w:rsidRDefault="00496954" w:rsidP="00441E1C">
      <w:pPr>
        <w:pStyle w:val="ConsPlusNormal"/>
        <w:ind w:firstLine="709"/>
        <w:jc w:val="both"/>
        <w:rPr>
          <w:rFonts w:ascii="Times Roman" w:hAnsi="Times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496954">
        <w:rPr>
          <w:rFonts w:ascii="Times New Roman" w:hAnsi="Times New Roman" w:cs="Times New Roman"/>
          <w:sz w:val="26"/>
          <w:szCs w:val="26"/>
        </w:rPr>
        <w:t>едущ</w:t>
      </w:r>
      <w:r>
        <w:rPr>
          <w:rFonts w:ascii="Times New Roman" w:hAnsi="Times New Roman" w:cs="Times New Roman"/>
          <w:sz w:val="26"/>
          <w:szCs w:val="26"/>
        </w:rPr>
        <w:t>ий</w:t>
      </w:r>
      <w:r w:rsidRPr="00496954">
        <w:rPr>
          <w:rFonts w:ascii="Times Roman" w:hAnsi="Times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специалист</w:t>
      </w:r>
      <w:r w:rsidRPr="00496954">
        <w:rPr>
          <w:rFonts w:ascii="Times Roman" w:hAnsi="Times Roman" w:cs="Times New Roman"/>
          <w:sz w:val="26"/>
          <w:szCs w:val="26"/>
        </w:rPr>
        <w:t>-</w:t>
      </w:r>
      <w:r w:rsidRPr="00496954">
        <w:rPr>
          <w:rFonts w:ascii="Times New Roman" w:hAnsi="Times New Roman" w:cs="Times New Roman"/>
          <w:sz w:val="26"/>
          <w:szCs w:val="26"/>
        </w:rPr>
        <w:t>эксперт</w:t>
      </w:r>
      <w:r w:rsidR="003F62BE"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3F62BE" w:rsidRPr="00496954">
        <w:rPr>
          <w:rFonts w:ascii="Times New Roman" w:hAnsi="Times New Roman" w:cs="Times New Roman"/>
          <w:sz w:val="26"/>
          <w:szCs w:val="26"/>
        </w:rPr>
        <w:t>исполняет</w:t>
      </w:r>
      <w:r w:rsidR="003F62BE"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3F62BE" w:rsidRPr="00496954">
        <w:rPr>
          <w:rFonts w:ascii="Times New Roman" w:hAnsi="Times New Roman" w:cs="Times New Roman"/>
          <w:sz w:val="26"/>
          <w:szCs w:val="26"/>
        </w:rPr>
        <w:t>обязанности</w:t>
      </w:r>
      <w:r w:rsidR="003F62BE"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3F62BE" w:rsidRPr="00496954">
        <w:rPr>
          <w:rFonts w:ascii="Times New Roman" w:hAnsi="Times New Roman" w:cs="Times New Roman"/>
          <w:sz w:val="26"/>
          <w:szCs w:val="26"/>
        </w:rPr>
        <w:t>специалиста</w:t>
      </w:r>
      <w:r w:rsidR="003F62BE" w:rsidRPr="00496954">
        <w:rPr>
          <w:rFonts w:ascii="Times Roman" w:hAnsi="Times Roman" w:cs="Times New Roman"/>
          <w:sz w:val="26"/>
          <w:szCs w:val="26"/>
        </w:rPr>
        <w:t xml:space="preserve"> 1 </w:t>
      </w:r>
      <w:r w:rsidR="003F62BE" w:rsidRPr="00496954">
        <w:rPr>
          <w:rFonts w:ascii="Times New Roman" w:hAnsi="Times New Roman" w:cs="Times New Roman"/>
          <w:sz w:val="26"/>
          <w:szCs w:val="26"/>
        </w:rPr>
        <w:t>разряда</w:t>
      </w:r>
      <w:r w:rsidR="003F62BE"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3F62BE" w:rsidRPr="00496954">
        <w:rPr>
          <w:rFonts w:ascii="Times New Roman" w:hAnsi="Times New Roman" w:cs="Times New Roman"/>
          <w:sz w:val="26"/>
          <w:szCs w:val="26"/>
        </w:rPr>
        <w:t>на</w:t>
      </w:r>
      <w:r w:rsidR="003F62BE"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3F62BE" w:rsidRPr="00496954">
        <w:rPr>
          <w:rFonts w:ascii="Times New Roman" w:hAnsi="Times New Roman" w:cs="Times New Roman"/>
          <w:sz w:val="26"/>
          <w:szCs w:val="26"/>
        </w:rPr>
        <w:t>период</w:t>
      </w:r>
      <w:r w:rsidR="003F62BE"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9E167D" w:rsidRPr="00496954">
        <w:rPr>
          <w:rFonts w:ascii="Times New Roman" w:hAnsi="Times New Roman" w:cs="Times New Roman"/>
          <w:sz w:val="26"/>
          <w:szCs w:val="26"/>
        </w:rPr>
        <w:t>его</w:t>
      </w:r>
      <w:r w:rsidR="003F62BE" w:rsidRPr="00496954">
        <w:rPr>
          <w:rFonts w:ascii="Times Roman" w:hAnsi="Times Roman" w:cs="Times New Roman"/>
          <w:sz w:val="26"/>
          <w:szCs w:val="26"/>
        </w:rPr>
        <w:t xml:space="preserve"> </w:t>
      </w:r>
      <w:r w:rsidR="003F62BE" w:rsidRPr="00496954">
        <w:rPr>
          <w:rFonts w:ascii="Times New Roman" w:hAnsi="Times New Roman" w:cs="Times New Roman"/>
          <w:sz w:val="26"/>
          <w:szCs w:val="26"/>
        </w:rPr>
        <w:t>отсутствия</w:t>
      </w:r>
      <w:r w:rsidR="003F62BE" w:rsidRPr="00496954">
        <w:rPr>
          <w:rFonts w:ascii="Times Roman" w:hAnsi="Times Roman" w:cs="Times New Roman"/>
          <w:sz w:val="26"/>
          <w:szCs w:val="26"/>
        </w:rPr>
        <w:t>.</w:t>
      </w:r>
    </w:p>
    <w:p w:rsidR="008A5DC2" w:rsidRPr="00496954" w:rsidRDefault="008A5DC2" w:rsidP="008A5DC2">
      <w:pPr>
        <w:ind w:firstLine="720"/>
        <w:rPr>
          <w:rFonts w:ascii="Times Roman" w:hAnsi="Times Roman"/>
          <w:color w:val="FF0000"/>
          <w:sz w:val="26"/>
        </w:rPr>
      </w:pPr>
    </w:p>
    <w:p w:rsidR="008A5DC2" w:rsidRPr="00222F53" w:rsidRDefault="008A5DC2" w:rsidP="008A5DC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8A5DC2" w:rsidRPr="00222F53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496954" w:rsidRPr="00222F53" w:rsidRDefault="00496954" w:rsidP="00496954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ведущего специалиста - эксперта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496954" w:rsidRDefault="00496954" w:rsidP="00496954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496954" w:rsidRPr="00335E38" w:rsidRDefault="00496954" w:rsidP="00496954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1E1C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знание государственного языка Российской Федерации (русского языка); знание основ: </w:t>
      </w:r>
      <w:hyperlink r:id="rId8" w:history="1">
        <w:r w:rsidRPr="00441E1C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441E1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441E1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441E1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441E1C">
        <w:rPr>
          <w:rFonts w:ascii="Times New Roman" w:hAnsi="Times New Roman"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</w:t>
      </w:r>
      <w:r w:rsidRPr="00441E1C">
        <w:rPr>
          <w:rFonts w:ascii="Times New Roman" w:hAnsi="Times New Roman" w:cs="Times New Roman"/>
          <w:sz w:val="26"/>
          <w:szCs w:val="26"/>
        </w:rPr>
        <w:lastRenderedPageBreak/>
        <w:t>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441E1C">
        <w:rPr>
          <w:rFonts w:ascii="Times New Roman" w:hAnsi="Times New Roman"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441E1C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441E1C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441E1C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  <w:r w:rsidR="00441E1C" w:rsidRPr="00441E1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A5DC2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Трудовой кодекс Российской Федерации, </w:t>
      </w:r>
      <w:hyperlink r:id="rId12" w:history="1">
        <w:r w:rsidRPr="00441E1C">
          <w:rPr>
            <w:rFonts w:ascii="Times New Roman" w:hAnsi="Times New Roman" w:cs="Times New Roman"/>
            <w:sz w:val="26"/>
            <w:szCs w:val="26"/>
          </w:rPr>
          <w:t>часть 1, раздел 1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441E1C">
          <w:rPr>
            <w:rFonts w:ascii="Times New Roman" w:hAnsi="Times New Roman" w:cs="Times New Roman"/>
            <w:sz w:val="26"/>
            <w:szCs w:val="26"/>
          </w:rPr>
          <w:t>глава 14, ст. 87</w:t>
        </w:r>
      </w:hyperlink>
      <w:r w:rsidRPr="00441E1C">
        <w:rPr>
          <w:rFonts w:ascii="Times New Roman" w:hAnsi="Times New Roman" w:cs="Times New Roman"/>
          <w:sz w:val="26"/>
          <w:szCs w:val="26"/>
        </w:rPr>
        <w:t>,</w:t>
      </w:r>
    </w:p>
    <w:p w:rsid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Федерации, часть 1, раздел 1, </w:t>
      </w:r>
      <w:hyperlink r:id="rId14" w:history="1">
        <w:r w:rsidRPr="00441E1C">
          <w:rPr>
            <w:rFonts w:ascii="Times New Roman" w:hAnsi="Times New Roman" w:cs="Times New Roman"/>
            <w:sz w:val="26"/>
            <w:szCs w:val="26"/>
          </w:rPr>
          <w:t>главы 1</w:t>
        </w:r>
      </w:hyperlink>
      <w:r w:rsidRPr="00441E1C">
        <w:rPr>
          <w:rFonts w:ascii="Times New Roman" w:hAnsi="Times New Roman" w:cs="Times New Roman"/>
          <w:sz w:val="26"/>
          <w:szCs w:val="26"/>
        </w:rPr>
        <w:t>, 4.1 - 4.5,</w:t>
      </w:r>
    </w:p>
    <w:p w:rsidR="00AF7198" w:rsidRPr="001872FC" w:rsidRDefault="00AF7198" w:rsidP="00AF719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872FC">
        <w:rPr>
          <w:rFonts w:ascii="Times New Roman" w:hAnsi="Times New Roman" w:cs="Times New Roman"/>
          <w:sz w:val="26"/>
          <w:szCs w:val="26"/>
        </w:rPr>
        <w:t>Основы законодательства Российской Федерации о нотариате, утверждены Верховным Советом Российской Федерации 11 февраля 1993 г., № 4462-1;</w:t>
      </w:r>
    </w:p>
    <w:p w:rsidR="00AF7198" w:rsidRPr="001872FC" w:rsidRDefault="00AF7198" w:rsidP="00AF719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872FC">
        <w:rPr>
          <w:rFonts w:ascii="Times New Roman" w:hAnsi="Times New Roman" w:cs="Times New Roman"/>
          <w:sz w:val="26"/>
          <w:szCs w:val="26"/>
        </w:rPr>
        <w:t>Федеральный закон от 26 декабря 1995 г. № 208-ФЗ «Об акционерных обществах»;</w:t>
      </w:r>
    </w:p>
    <w:p w:rsidR="00AF7198" w:rsidRPr="001872FC" w:rsidRDefault="00AF7198" w:rsidP="00AF719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872FC">
        <w:rPr>
          <w:rFonts w:ascii="Times New Roman" w:hAnsi="Times New Roman" w:cs="Times New Roman"/>
          <w:sz w:val="26"/>
          <w:szCs w:val="26"/>
        </w:rPr>
        <w:t>Федеральный закон от 15 ноября 1997 г. № 143-ФЗ «Об актах гражданского состояния»;</w:t>
      </w:r>
    </w:p>
    <w:p w:rsidR="00AF7198" w:rsidRPr="001872FC" w:rsidRDefault="00AF7198" w:rsidP="00AF719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872FC">
        <w:rPr>
          <w:rFonts w:ascii="Times New Roman" w:hAnsi="Times New Roman" w:cs="Times New Roman"/>
          <w:sz w:val="26"/>
          <w:szCs w:val="26"/>
        </w:rPr>
        <w:t>Федеральный закон от 22 октября 2002 г. № 127-ФЗ «О несостоятельности (банкротстве)»;</w:t>
      </w:r>
    </w:p>
    <w:p w:rsidR="00AF7198" w:rsidRPr="001872FC" w:rsidRDefault="00AF7198" w:rsidP="00AF719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872FC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AF7198" w:rsidRPr="001872FC" w:rsidRDefault="00AF7198" w:rsidP="00AF719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872FC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15 мая 2015 г. № 215 «О структуре федеральных органов исполнительной власти»;</w:t>
      </w:r>
    </w:p>
    <w:p w:rsidR="00AF7198" w:rsidRPr="001872FC" w:rsidRDefault="00AF7198" w:rsidP="00AF719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872FC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27 декабря 2006 г. № 808 «Об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собственности»;</w:t>
      </w:r>
    </w:p>
    <w:p w:rsidR="00AF7198" w:rsidRPr="001872FC" w:rsidRDefault="00AF7198" w:rsidP="00AF719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872FC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№ 477 «Об утверждении Правил делопроизводства в федеральных органах исполнительной власти»;</w:t>
      </w:r>
    </w:p>
    <w:p w:rsidR="00AF7198" w:rsidRPr="001872FC" w:rsidRDefault="00AF7198" w:rsidP="00AF719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872FC">
        <w:rPr>
          <w:rFonts w:ascii="Times New Roman" w:hAnsi="Times New Roman" w:cs="Times New Roman"/>
          <w:sz w:val="26"/>
          <w:szCs w:val="26"/>
        </w:rPr>
        <w:t xml:space="preserve">приказ </w:t>
      </w:r>
      <w:proofErr w:type="spellStart"/>
      <w:r w:rsidRPr="001872FC">
        <w:rPr>
          <w:rFonts w:ascii="Times New Roman" w:hAnsi="Times New Roman" w:cs="Times New Roman"/>
          <w:sz w:val="26"/>
          <w:szCs w:val="26"/>
        </w:rPr>
        <w:t>Росархива</w:t>
      </w:r>
      <w:proofErr w:type="spellEnd"/>
      <w:r w:rsidRPr="001872FC">
        <w:rPr>
          <w:rFonts w:ascii="Times New Roman" w:hAnsi="Times New Roman" w:cs="Times New Roman"/>
          <w:sz w:val="26"/>
          <w:szCs w:val="26"/>
        </w:rPr>
        <w:t xml:space="preserve"> и приказ Минюста России от 2 августа 1999 г. № 38/230 «Об утверждении Правил передачи в государственные архивы книг государственной регистрации актов гражданского состояния, собранных из первых экземпляров записей актов гражданского состояния, и метрических книг»;</w:t>
      </w:r>
    </w:p>
    <w:p w:rsidR="00AF7198" w:rsidRPr="001872FC" w:rsidRDefault="00AF7198" w:rsidP="00AF71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72FC">
        <w:rPr>
          <w:rFonts w:ascii="Times New Roman" w:hAnsi="Times New Roman" w:cs="Times New Roman"/>
          <w:sz w:val="26"/>
          <w:szCs w:val="26"/>
        </w:rPr>
        <w:t>приказ Минкультуры России от 31 июля 2007 г. № 1182 «Об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хранения».</w:t>
      </w:r>
    </w:p>
    <w:p w:rsidR="00441E1C" w:rsidRPr="00441E1C" w:rsidRDefault="00441E1C" w:rsidP="00AF71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72FC">
        <w:rPr>
          <w:rFonts w:ascii="Times New Roman" w:hAnsi="Times New Roman" w:cs="Times New Roman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</w:t>
      </w:r>
      <w:r w:rsidRPr="00441E1C">
        <w:rPr>
          <w:rFonts w:ascii="Times New Roman" w:hAnsi="Times New Roman" w:cs="Times New Roman"/>
          <w:sz w:val="26"/>
          <w:szCs w:val="26"/>
        </w:rPr>
        <w:t xml:space="preserve"> государственной власти субъектов Российской Федерации», 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закон от 06 октября 2003 г. № 131-ФЗ «Об общих принципах </w:t>
      </w:r>
      <w:r w:rsidRPr="00441E1C">
        <w:rPr>
          <w:rFonts w:ascii="Times New Roman" w:hAnsi="Times New Roman" w:cs="Times New Roman"/>
          <w:sz w:val="26"/>
          <w:szCs w:val="26"/>
        </w:rPr>
        <w:lastRenderedPageBreak/>
        <w:t xml:space="preserve">организации местного самоуправления в Российской Федерации», 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441E1C" w:rsidRPr="00441E1C" w:rsidRDefault="008204BB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5" w:history="1">
        <w:r w:rsidR="00441E1C"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441E1C" w:rsidRPr="00441E1C">
        <w:rPr>
          <w:rFonts w:ascii="Times New Roman" w:hAnsi="Times New Roman" w:cs="Times New Roman"/>
          <w:sz w:val="26"/>
          <w:szCs w:val="26"/>
        </w:rPr>
        <w:t xml:space="preserve"> Российской Федерации от 9 октября 1992 г. № 3612-1 "Основы законодательства Российской Федерации о культуре",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29 декабря 1994 г. № 77-ФЗ "Об обязательном экземпляре документов",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22 октября 2004 г. № 125-ФЗ "Об архивном деле в Российской Федерации",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27 июля 2006 г. № 149-ФЗ "Об информации, информационных технологиях и о защите информации",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26 декабря 1995 г. № 208-ФЗ "Об акционерных обществах",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1" w:history="1">
        <w:r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15 ноября 1997 г. № 143-ФЗ "Об актах гражданского состояния",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22 октября 2002 г. № 127-ФЗ "О несостоятельности (банкротстве)",</w:t>
      </w:r>
    </w:p>
    <w:p w:rsidR="00441E1C" w:rsidRPr="00441E1C" w:rsidRDefault="008204BB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3" w:history="1">
        <w:r w:rsidR="00441E1C" w:rsidRPr="00441E1C">
          <w:rPr>
            <w:rFonts w:ascii="Times New Roman" w:hAnsi="Times New Roman" w:cs="Times New Roman"/>
            <w:sz w:val="26"/>
            <w:szCs w:val="26"/>
          </w:rPr>
          <w:t>Основы</w:t>
        </w:r>
      </w:hyperlink>
      <w:r w:rsidR="00441E1C" w:rsidRPr="00441E1C">
        <w:rPr>
          <w:rFonts w:ascii="Times New Roman" w:hAnsi="Times New Roman" w:cs="Times New Roman"/>
          <w:sz w:val="26"/>
          <w:szCs w:val="26"/>
        </w:rPr>
        <w:t xml:space="preserve"> законодательства Российской Федерации о нотариате, утверждены Верховным Советом Российской Федерации 11 февраля 1993 г., № 4462-1,</w:t>
      </w:r>
    </w:p>
    <w:p w:rsidR="00441E1C" w:rsidRPr="00441E1C" w:rsidRDefault="008204BB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441E1C" w:rsidRPr="00441E1C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441E1C" w:rsidRPr="00441E1C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22 июня 2016 г. № 293 "Вопросы Федерального архивного агентства",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41E1C" w:rsidRPr="00441E1C" w:rsidRDefault="008204BB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5" w:history="1">
        <w:r w:rsidR="00441E1C" w:rsidRPr="00441E1C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441E1C" w:rsidRPr="00441E1C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441E1C" w:rsidRPr="00441E1C" w:rsidRDefault="008204BB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441E1C" w:rsidRPr="00441E1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41E1C" w:rsidRPr="00441E1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27 декабря 2006 г. № 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собственности",</w:t>
      </w:r>
    </w:p>
    <w:p w:rsidR="00441E1C" w:rsidRPr="00441E1C" w:rsidRDefault="008204BB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7" w:history="1">
        <w:r w:rsidR="00441E1C" w:rsidRPr="00441E1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41E1C" w:rsidRPr="00441E1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15 июня 2009 г. № 477 "Об утверждении Правил делопроизводства в федеральных органах исполнительной власти";</w:t>
      </w:r>
    </w:p>
    <w:p w:rsidR="00441E1C" w:rsidRPr="00441E1C" w:rsidRDefault="008204BB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8" w:history="1">
        <w:r w:rsidR="00441E1C" w:rsidRPr="00441E1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E1C" w:rsidRPr="00441E1C">
        <w:rPr>
          <w:rFonts w:ascii="Times New Roman" w:hAnsi="Times New Roman" w:cs="Times New Roman"/>
          <w:sz w:val="26"/>
          <w:szCs w:val="26"/>
        </w:rPr>
        <w:t xml:space="preserve"> Минюста России от 2 августа 1999 г. № 38/230 "Об утверждении Правил передачи в государственные архивы книг государственной регистрации актов гражданского состояния, собранных из первых экземпляров записей актов гражданского состояния, и метрических книг",</w:t>
      </w:r>
    </w:p>
    <w:p w:rsidR="00441E1C" w:rsidRPr="00441E1C" w:rsidRDefault="008204BB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r w:rsidR="00441E1C" w:rsidRPr="00441E1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E1C" w:rsidRPr="00441E1C">
        <w:rPr>
          <w:rFonts w:ascii="Times New Roman" w:hAnsi="Times New Roman" w:cs="Times New Roman"/>
          <w:sz w:val="26"/>
          <w:szCs w:val="26"/>
        </w:rPr>
        <w:t xml:space="preserve"> Минкультуры Российской Федерации от 18 января 2007 г. № 19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наук",</w:t>
      </w:r>
    </w:p>
    <w:p w:rsidR="00441E1C" w:rsidRPr="00441E1C" w:rsidRDefault="008204BB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0" w:history="1">
        <w:r w:rsidR="00441E1C" w:rsidRPr="00441E1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E1C" w:rsidRPr="00441E1C">
        <w:rPr>
          <w:rFonts w:ascii="Times New Roman" w:hAnsi="Times New Roman" w:cs="Times New Roman"/>
          <w:sz w:val="26"/>
          <w:szCs w:val="26"/>
        </w:rPr>
        <w:t xml:space="preserve"> Минкультуры России от 31 марта 2010 г. № 558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хранения",</w:t>
      </w:r>
    </w:p>
    <w:p w:rsidR="00441E1C" w:rsidRPr="00441E1C" w:rsidRDefault="008204BB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1" w:history="1">
        <w:r w:rsidR="00441E1C" w:rsidRPr="00441E1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E1C" w:rsidRPr="00441E1C">
        <w:rPr>
          <w:rFonts w:ascii="Times New Roman" w:hAnsi="Times New Roman" w:cs="Times New Roman"/>
          <w:sz w:val="26"/>
          <w:szCs w:val="26"/>
        </w:rPr>
        <w:t xml:space="preserve"> Минкультуры России от 3 июня 2013 г. № 635 "Об утверждении Порядка использования архивных документов в государственных и муниципальных архивах",</w:t>
      </w:r>
    </w:p>
    <w:p w:rsidR="00441E1C" w:rsidRPr="00441E1C" w:rsidRDefault="008204BB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2" w:history="1">
        <w:r w:rsidR="00441E1C" w:rsidRPr="00441E1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E1C" w:rsidRPr="00441E1C">
        <w:rPr>
          <w:rFonts w:ascii="Times New Roman" w:hAnsi="Times New Roman" w:cs="Times New Roman"/>
          <w:sz w:val="26"/>
          <w:szCs w:val="26"/>
        </w:rPr>
        <w:t xml:space="preserve"> Минкультуры России от 25 августа 2015 г. № 526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организациях",</w:t>
      </w:r>
    </w:p>
    <w:p w:rsidR="00441E1C" w:rsidRPr="00441E1C" w:rsidRDefault="008204BB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3" w:history="1">
        <w:r w:rsidR="00441E1C" w:rsidRPr="00441E1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E1C" w:rsidRPr="00441E1C">
        <w:rPr>
          <w:rFonts w:ascii="Times New Roman" w:hAnsi="Times New Roman" w:cs="Times New Roman"/>
          <w:sz w:val="26"/>
          <w:szCs w:val="26"/>
        </w:rPr>
        <w:t xml:space="preserve"> Минкультуры России от 31 июля 2007 г. № 1182 "Об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хранения",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41E1C">
        <w:rPr>
          <w:rFonts w:ascii="Times New Roman" w:hAnsi="Times New Roman"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9E167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41E1C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приказ ФНС Российской Федерации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</w:t>
      </w:r>
    </w:p>
    <w:p w:rsidR="008A5DC2" w:rsidRPr="00441E1C" w:rsidRDefault="00496954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8A5DC2" w:rsidRPr="00441E1C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872FC" w:rsidRPr="00A3612A" w:rsidRDefault="008A5DC2" w:rsidP="001872F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6.4.2</w:t>
      </w:r>
      <w:r w:rsidR="001872FC">
        <w:rPr>
          <w:rFonts w:ascii="Times New Roman" w:hAnsi="Times New Roman" w:cs="Times New Roman"/>
          <w:sz w:val="26"/>
          <w:szCs w:val="26"/>
        </w:rPr>
        <w:t xml:space="preserve">. Иные профессиональные знания: </w:t>
      </w:r>
      <w:r w:rsidR="001872FC" w:rsidRPr="00A3612A">
        <w:rPr>
          <w:rFonts w:ascii="Times New Roman" w:hAnsi="Times New Roman" w:cs="Times New Roman"/>
          <w:sz w:val="26"/>
          <w:szCs w:val="26"/>
        </w:rPr>
        <w:t xml:space="preserve">нормативные и методические документы федеральных органов государственной власти по вопросам деятельности </w:t>
      </w:r>
      <w:r w:rsidR="001872FC" w:rsidRPr="00A3612A">
        <w:rPr>
          <w:rFonts w:ascii="Times New Roman" w:hAnsi="Times New Roman" w:cs="Times New Roman"/>
          <w:sz w:val="26"/>
          <w:szCs w:val="26"/>
        </w:rPr>
        <w:lastRenderedPageBreak/>
        <w:t>архива, порядок систематизации и классификации архивных документов, основы документационного обеспечения управления, перечни документов с указанием сроков хранения федеральных органов исполнительной власти.</w:t>
      </w:r>
    </w:p>
    <w:p w:rsidR="008A5DC2" w:rsidRPr="00A3612A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612A"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  <w:r w:rsidR="00BF548A" w:rsidRPr="00A3612A">
        <w:rPr>
          <w:rFonts w:ascii="Times New Roman" w:hAnsi="Times New Roman" w:cs="Times New Roman"/>
          <w:sz w:val="26"/>
          <w:szCs w:val="26"/>
        </w:rPr>
        <w:t xml:space="preserve"> понятие, процедура рассмотрения обращений граждан; </w:t>
      </w:r>
      <w:r w:rsidRPr="00A3612A"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формирование докумен</w:t>
      </w:r>
      <w:r w:rsidR="009E167D" w:rsidRPr="00A3612A">
        <w:rPr>
          <w:rFonts w:ascii="Times New Roman" w:hAnsi="Times New Roman" w:cs="Times New Roman"/>
          <w:sz w:val="26"/>
          <w:szCs w:val="26"/>
        </w:rPr>
        <w:t>т</w:t>
      </w:r>
      <w:r w:rsidRPr="00A3612A">
        <w:rPr>
          <w:rFonts w:ascii="Times New Roman" w:hAnsi="Times New Roman" w:cs="Times New Roman"/>
          <w:sz w:val="26"/>
          <w:szCs w:val="26"/>
        </w:rPr>
        <w:t>ального фонда организации.</w:t>
      </w:r>
    </w:p>
    <w:p w:rsidR="008A5DC2" w:rsidRPr="00A3612A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612A">
        <w:rPr>
          <w:rFonts w:ascii="Times New Roman" w:hAnsi="Times New Roman" w:cs="Times New Roman"/>
          <w:sz w:val="26"/>
          <w:szCs w:val="26"/>
        </w:rPr>
        <w:t xml:space="preserve"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A3612A" w:rsidRDefault="008A5DC2" w:rsidP="00A3612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3612A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</w:t>
      </w:r>
      <w:r w:rsidR="00A3612A" w:rsidRPr="00A3612A">
        <w:rPr>
          <w:rFonts w:ascii="Times New Roman" w:hAnsi="Times New Roman" w:cs="Times New Roman"/>
          <w:sz w:val="26"/>
          <w:szCs w:val="26"/>
        </w:rPr>
        <w:t>владение методикой анализа состояния работы архивных учреждений и федеральных органов государственной власти по комплектованию и документационному обеспечению управления;</w:t>
      </w:r>
      <w:r w:rsidR="00A3612A">
        <w:rPr>
          <w:rFonts w:ascii="Times New Roman" w:hAnsi="Times New Roman" w:cs="Times New Roman"/>
          <w:sz w:val="26"/>
          <w:szCs w:val="26"/>
        </w:rPr>
        <w:t xml:space="preserve"> </w:t>
      </w:r>
      <w:r w:rsidR="00A3612A" w:rsidRPr="00A3612A">
        <w:rPr>
          <w:rFonts w:ascii="Times New Roman" w:hAnsi="Times New Roman" w:cs="Times New Roman"/>
          <w:sz w:val="26"/>
          <w:szCs w:val="26"/>
        </w:rPr>
        <w:t>организация и проведение централизованного государственного учета документов Архивного фонда Российской Федерации, находящихся на временном хранении в органах 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организациях.</w:t>
      </w:r>
    </w:p>
    <w:p w:rsidR="008A5DC2" w:rsidRPr="00A3612A" w:rsidRDefault="008A5DC2" w:rsidP="00A361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612A">
        <w:rPr>
          <w:rFonts w:ascii="Times New Roman" w:hAnsi="Times New Roman" w:cs="Times New Roman"/>
          <w:sz w:val="26"/>
          <w:szCs w:val="26"/>
        </w:rPr>
        <w:t xml:space="preserve">6.8. 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учет и регистрация нормативных правовых актов; оформление реквизитов документов </w:t>
      </w:r>
    </w:p>
    <w:p w:rsidR="00BF548A" w:rsidRPr="00A3612A" w:rsidRDefault="00BF548A" w:rsidP="00BF548A">
      <w:pPr>
        <w:spacing w:after="1" w:line="280" w:lineRule="atLeast"/>
        <w:rPr>
          <w:rFonts w:cs="Times New Roman"/>
          <w:color w:val="000000" w:themeColor="text1"/>
          <w:sz w:val="26"/>
          <w:szCs w:val="26"/>
        </w:rPr>
      </w:pPr>
    </w:p>
    <w:p w:rsidR="008A5DC2" w:rsidRPr="00A3612A" w:rsidRDefault="008A5DC2" w:rsidP="008A5D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12A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8A5DC2" w:rsidRPr="00A3612A" w:rsidRDefault="008A5DC2" w:rsidP="008A5DC2">
      <w:pPr>
        <w:widowControl w:val="0"/>
        <w:rPr>
          <w:rFonts w:cs="Times New Roman"/>
          <w:sz w:val="26"/>
          <w:szCs w:val="26"/>
        </w:rPr>
      </w:pPr>
    </w:p>
    <w:p w:rsidR="008A5DC2" w:rsidRPr="00A3612A" w:rsidRDefault="008A5DC2" w:rsidP="008A5DC2">
      <w:pPr>
        <w:widowControl w:val="0"/>
        <w:rPr>
          <w:rFonts w:cs="Times New Roman"/>
          <w:sz w:val="26"/>
          <w:szCs w:val="26"/>
        </w:rPr>
      </w:pPr>
      <w:r w:rsidRPr="00A3612A">
        <w:rPr>
          <w:rFonts w:cs="Times New Roman"/>
          <w:sz w:val="26"/>
          <w:szCs w:val="26"/>
        </w:rPr>
        <w:t xml:space="preserve">7. Основные права и обязанности </w:t>
      </w:r>
      <w:r w:rsidR="00496954" w:rsidRPr="00A3612A">
        <w:rPr>
          <w:rFonts w:cs="Times New Roman"/>
          <w:sz w:val="26"/>
          <w:szCs w:val="26"/>
        </w:rPr>
        <w:t>ведущего специалиста-эксперта</w:t>
      </w:r>
      <w:r w:rsidRPr="00A3612A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9E167D" w:rsidRPr="00A3612A">
        <w:rPr>
          <w:rFonts w:cs="Times New Roman"/>
          <w:sz w:val="26"/>
          <w:szCs w:val="26"/>
        </w:rPr>
        <w:t xml:space="preserve"> </w:t>
      </w:r>
      <w:r w:rsidRPr="00A3612A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8A5DC2" w:rsidRPr="00A3612A" w:rsidRDefault="008A5DC2" w:rsidP="008A5DC2">
      <w:pPr>
        <w:widowControl w:val="0"/>
        <w:rPr>
          <w:rFonts w:cs="Times New Roman"/>
          <w:sz w:val="26"/>
          <w:szCs w:val="26"/>
        </w:rPr>
      </w:pPr>
      <w:r w:rsidRPr="00A3612A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обеспечения (далее – отдел), </w:t>
      </w:r>
      <w:r w:rsidR="00496954" w:rsidRPr="00A3612A">
        <w:rPr>
          <w:rFonts w:cs="Times New Roman"/>
          <w:sz w:val="26"/>
          <w:szCs w:val="26"/>
        </w:rPr>
        <w:t>ведущий специалист-эксперт</w:t>
      </w:r>
      <w:r w:rsidRPr="00A3612A">
        <w:rPr>
          <w:rFonts w:cs="Times New Roman"/>
          <w:sz w:val="26"/>
          <w:szCs w:val="26"/>
        </w:rPr>
        <w:t xml:space="preserve"> обязан:</w:t>
      </w:r>
    </w:p>
    <w:p w:rsidR="009467B0" w:rsidRPr="00A3612A" w:rsidRDefault="009467B0" w:rsidP="009467B0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A3612A">
        <w:rPr>
          <w:rFonts w:cs="Times New Roman"/>
          <w:sz w:val="26"/>
          <w:szCs w:val="26"/>
        </w:rPr>
        <w:t xml:space="preserve">обеспечивать качественное исполнение поручений начальника отдела, </w:t>
      </w:r>
      <w:r w:rsidR="00C6663F" w:rsidRPr="00A3612A">
        <w:rPr>
          <w:rFonts w:cs="Times New Roman"/>
          <w:sz w:val="26"/>
          <w:szCs w:val="26"/>
        </w:rPr>
        <w:t>данные,</w:t>
      </w:r>
      <w:r w:rsidRPr="00A3612A">
        <w:rPr>
          <w:rFonts w:cs="Times New Roman"/>
          <w:sz w:val="26"/>
          <w:szCs w:val="26"/>
        </w:rPr>
        <w:t xml:space="preserve"> как в устной форме, так и присланные по СЭД </w:t>
      </w:r>
      <w:proofErr w:type="spellStart"/>
      <w:r w:rsidRPr="00A3612A">
        <w:rPr>
          <w:rFonts w:cs="Times New Roman"/>
          <w:sz w:val="26"/>
          <w:szCs w:val="26"/>
        </w:rPr>
        <w:t>LotusNotes</w:t>
      </w:r>
      <w:proofErr w:type="spellEnd"/>
      <w:r w:rsidRPr="00A3612A">
        <w:rPr>
          <w:rFonts w:cs="Times New Roman"/>
          <w:sz w:val="26"/>
          <w:szCs w:val="26"/>
        </w:rPr>
        <w:t>;</w:t>
      </w:r>
    </w:p>
    <w:p w:rsidR="009467B0" w:rsidRPr="00A3612A" w:rsidRDefault="009467B0" w:rsidP="009467B0">
      <w:pPr>
        <w:widowControl w:val="0"/>
        <w:shd w:val="clear" w:color="auto" w:fill="FFFFFF"/>
        <w:tabs>
          <w:tab w:val="left" w:pos="0"/>
          <w:tab w:val="left" w:pos="888"/>
        </w:tabs>
        <w:autoSpaceDE w:val="0"/>
        <w:autoSpaceDN w:val="0"/>
        <w:adjustRightInd w:val="0"/>
        <w:ind w:right="19" w:firstLine="540"/>
        <w:rPr>
          <w:rFonts w:cs="Times New Roman"/>
          <w:sz w:val="26"/>
          <w:szCs w:val="26"/>
        </w:rPr>
      </w:pPr>
      <w:r w:rsidRPr="00A3612A">
        <w:rPr>
          <w:rFonts w:cs="Times New Roman"/>
          <w:sz w:val="26"/>
          <w:szCs w:val="26"/>
        </w:rPr>
        <w:t xml:space="preserve">знать инструкцию по делопроизводству, действующую в </w:t>
      </w:r>
      <w:r w:rsidR="00C6663F" w:rsidRPr="00A3612A">
        <w:rPr>
          <w:rFonts w:cs="Times New Roman"/>
          <w:sz w:val="26"/>
          <w:szCs w:val="26"/>
        </w:rPr>
        <w:t>инспекции</w:t>
      </w:r>
      <w:r w:rsidRPr="00A3612A">
        <w:rPr>
          <w:rFonts w:cs="Times New Roman"/>
          <w:sz w:val="26"/>
          <w:szCs w:val="26"/>
        </w:rPr>
        <w:t xml:space="preserve"> и выполн</w:t>
      </w:r>
      <w:r w:rsidR="00C6663F" w:rsidRPr="00A3612A">
        <w:rPr>
          <w:rFonts w:cs="Times New Roman"/>
          <w:sz w:val="26"/>
          <w:szCs w:val="26"/>
        </w:rPr>
        <w:t>ять</w:t>
      </w:r>
      <w:r w:rsidRPr="00A3612A">
        <w:rPr>
          <w:rFonts w:cs="Times New Roman"/>
          <w:sz w:val="26"/>
          <w:szCs w:val="26"/>
        </w:rPr>
        <w:t xml:space="preserve"> все изложенные в ней нормативные положения с несением персональной ответственности за выполнение возложенных задач;</w:t>
      </w:r>
    </w:p>
    <w:p w:rsidR="001B68B3" w:rsidRPr="00A3612A" w:rsidRDefault="001B68B3" w:rsidP="001B68B3">
      <w:pPr>
        <w:shd w:val="clear" w:color="auto" w:fill="FFFFFF"/>
        <w:tabs>
          <w:tab w:val="left" w:pos="284"/>
        </w:tabs>
        <w:ind w:right="14"/>
        <w:rPr>
          <w:rFonts w:cs="Times New Roman"/>
          <w:sz w:val="26"/>
          <w:szCs w:val="26"/>
        </w:rPr>
      </w:pPr>
      <w:r w:rsidRPr="00A3612A">
        <w:rPr>
          <w:rFonts w:cs="Times New Roman"/>
          <w:sz w:val="26"/>
          <w:szCs w:val="26"/>
        </w:rPr>
        <w:t>обеспечить ежедневную отправку почтовой корреспонденции  по средствам автоматизированного учета в электронной системе «Почта России – Отправка писем и посылок»;</w:t>
      </w:r>
    </w:p>
    <w:p w:rsidR="001B68B3" w:rsidRPr="00A3612A" w:rsidRDefault="001B68B3" w:rsidP="001B68B3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3612A">
        <w:rPr>
          <w:rFonts w:cs="Times New Roman"/>
          <w:sz w:val="26"/>
          <w:szCs w:val="26"/>
        </w:rPr>
        <w:t>контролировать, четко взаимодействовать с почтовым отделением, осуществлять сдачу ежедневны</w:t>
      </w:r>
      <w:r w:rsidR="00C6663F" w:rsidRPr="00A3612A">
        <w:rPr>
          <w:rFonts w:cs="Times New Roman"/>
          <w:sz w:val="26"/>
          <w:szCs w:val="26"/>
        </w:rPr>
        <w:t>х</w:t>
      </w:r>
      <w:r w:rsidRPr="00A3612A">
        <w:rPr>
          <w:rFonts w:cs="Times New Roman"/>
          <w:sz w:val="26"/>
          <w:szCs w:val="26"/>
        </w:rPr>
        <w:t xml:space="preserve"> реестр</w:t>
      </w:r>
      <w:r w:rsidR="00C6663F" w:rsidRPr="00A3612A">
        <w:rPr>
          <w:rFonts w:cs="Times New Roman"/>
          <w:sz w:val="26"/>
          <w:szCs w:val="26"/>
        </w:rPr>
        <w:t>ов</w:t>
      </w:r>
      <w:r w:rsidRPr="00A3612A">
        <w:rPr>
          <w:rFonts w:cs="Times New Roman"/>
          <w:sz w:val="26"/>
          <w:szCs w:val="26"/>
        </w:rPr>
        <w:t xml:space="preserve"> с обязательной отметкой принимаемой стороны, подшивку и сохранность данных реестров; </w:t>
      </w:r>
    </w:p>
    <w:p w:rsidR="001B68B3" w:rsidRPr="00A3612A" w:rsidRDefault="001B68B3" w:rsidP="001B68B3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right="29"/>
        <w:rPr>
          <w:rFonts w:cs="Times New Roman"/>
          <w:sz w:val="26"/>
          <w:szCs w:val="26"/>
        </w:rPr>
      </w:pPr>
      <w:r w:rsidRPr="00A3612A">
        <w:rPr>
          <w:rFonts w:cs="Times New Roman"/>
          <w:sz w:val="26"/>
          <w:szCs w:val="26"/>
        </w:rPr>
        <w:t>своевременно производить заказ марок, конвертов и т.п. материалов, обеспечивающих работу;</w:t>
      </w:r>
    </w:p>
    <w:p w:rsidR="009467B0" w:rsidRPr="00A3612A" w:rsidRDefault="009467B0" w:rsidP="009467B0">
      <w:pPr>
        <w:pStyle w:val="ab"/>
        <w:ind w:firstLine="426"/>
        <w:rPr>
          <w:rFonts w:eastAsiaTheme="minorHAnsi"/>
          <w:sz w:val="26"/>
          <w:szCs w:val="26"/>
          <w:lang w:eastAsia="en-US"/>
        </w:rPr>
      </w:pPr>
      <w:r w:rsidRPr="00A3612A">
        <w:rPr>
          <w:rFonts w:eastAsiaTheme="minorHAnsi"/>
          <w:sz w:val="26"/>
          <w:szCs w:val="26"/>
          <w:lang w:eastAsia="en-US"/>
        </w:rPr>
        <w:t>осуществлять в течение рабочего дня прием и обработку корреспонденции, поступающей в электронном виде и на бумажных носителях от отделов инспекции;</w:t>
      </w:r>
    </w:p>
    <w:p w:rsidR="009467B0" w:rsidRPr="009467B0" w:rsidRDefault="009467B0" w:rsidP="009467B0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right="19"/>
        <w:rPr>
          <w:rFonts w:cs="Times New Roman"/>
          <w:sz w:val="26"/>
          <w:szCs w:val="26"/>
        </w:rPr>
      </w:pPr>
      <w:r w:rsidRPr="00A3612A">
        <w:rPr>
          <w:rFonts w:cs="Times New Roman"/>
          <w:sz w:val="26"/>
          <w:szCs w:val="26"/>
        </w:rPr>
        <w:lastRenderedPageBreak/>
        <w:t>осуществлять своевременную регистрацию</w:t>
      </w:r>
      <w:r w:rsidRPr="009467B0">
        <w:rPr>
          <w:rFonts w:cs="Times New Roman"/>
          <w:sz w:val="26"/>
          <w:szCs w:val="26"/>
        </w:rPr>
        <w:t xml:space="preserve"> в СЭД исходящей корреспонденции инспекции, ведение в бумажном и электронном виде документации (реестров, журналов </w:t>
      </w:r>
      <w:proofErr w:type="spellStart"/>
      <w:r w:rsidRPr="009467B0">
        <w:rPr>
          <w:rFonts w:cs="Times New Roman"/>
          <w:sz w:val="26"/>
          <w:szCs w:val="26"/>
        </w:rPr>
        <w:t>и.т.д</w:t>
      </w:r>
      <w:proofErr w:type="spellEnd"/>
      <w:r w:rsidRPr="009467B0">
        <w:rPr>
          <w:rFonts w:cs="Times New Roman"/>
          <w:sz w:val="26"/>
          <w:szCs w:val="26"/>
        </w:rPr>
        <w:t xml:space="preserve">.) в соответствии с нормативными документами; </w:t>
      </w:r>
    </w:p>
    <w:p w:rsidR="009467B0" w:rsidRPr="009467B0" w:rsidRDefault="009467B0" w:rsidP="009467B0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right="19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обеспечить правильность автоматизированного учета и регистрации документов исходящих из инспекции;</w:t>
      </w:r>
    </w:p>
    <w:p w:rsidR="009467B0" w:rsidRPr="009467B0" w:rsidRDefault="009467B0" w:rsidP="009467B0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5"/>
        <w:ind w:right="19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обеспечивать ежедневную, своевременную отправку исходящей электронной корреспонденции</w:t>
      </w:r>
      <w:r w:rsidR="00C6663F">
        <w:rPr>
          <w:rFonts w:cs="Times New Roman"/>
          <w:sz w:val="26"/>
          <w:szCs w:val="26"/>
        </w:rPr>
        <w:t xml:space="preserve">, </w:t>
      </w:r>
      <w:r w:rsidRPr="009467B0">
        <w:rPr>
          <w:rFonts w:cs="Times New Roman"/>
          <w:sz w:val="26"/>
          <w:szCs w:val="26"/>
        </w:rPr>
        <w:t xml:space="preserve">на бумажном носителе и почтовой корреспонденции; </w:t>
      </w:r>
    </w:p>
    <w:p w:rsidR="009467B0" w:rsidRPr="009467B0" w:rsidRDefault="009467B0" w:rsidP="009467B0">
      <w:pPr>
        <w:pStyle w:val="ab"/>
        <w:ind w:firstLine="426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>осуществлять контроль правильности оформления документов исходящих из инспекции, корректность оформления карточки (наличие всех необходимых реквизитов, включая отметки о методе отправки корреспонденции, правильность форматов и адресов отправки), контроль соответствия бумажного носителя файловым вложениям карточки;</w:t>
      </w:r>
    </w:p>
    <w:p w:rsidR="009467B0" w:rsidRPr="009467B0" w:rsidRDefault="009467B0" w:rsidP="00C6663F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>отслеживать доставку корреспонденции, исходящей из инспекции, посредством СЭД,</w:t>
      </w:r>
      <w:r w:rsidR="00C6663F">
        <w:rPr>
          <w:rFonts w:eastAsiaTheme="minorHAnsi"/>
          <w:sz w:val="26"/>
          <w:szCs w:val="26"/>
          <w:lang w:eastAsia="en-US"/>
        </w:rPr>
        <w:t xml:space="preserve"> </w:t>
      </w:r>
      <w:r w:rsidRPr="009467B0">
        <w:rPr>
          <w:rFonts w:eastAsiaTheme="minorHAnsi"/>
          <w:sz w:val="26"/>
          <w:szCs w:val="26"/>
          <w:lang w:eastAsia="en-US"/>
        </w:rPr>
        <w:t xml:space="preserve">в случае необходимости производить повторную отправку всех документов; </w:t>
      </w:r>
    </w:p>
    <w:p w:rsidR="009467B0" w:rsidRPr="009467B0" w:rsidRDefault="009467B0" w:rsidP="009467B0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>при приеме и отправке корреспонденции по каналам связи отслеживать наличие всех виз, подписей, соответствие бумажного носителя электронному образу, правильность форматов и адресов отправки;</w:t>
      </w:r>
    </w:p>
    <w:p w:rsidR="009467B0" w:rsidRDefault="009467B0" w:rsidP="009467B0">
      <w:pPr>
        <w:shd w:val="clear" w:color="auto" w:fill="FFFFFF"/>
        <w:tabs>
          <w:tab w:val="left" w:pos="284"/>
        </w:tabs>
        <w:ind w:right="14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обеспечить правильность автоматизированного учета, своевременной регистрации и передачи документов, исходящих из инспекции, для подготовки проектов резолюций руководства инспекции посредством СЭД;</w:t>
      </w:r>
    </w:p>
    <w:p w:rsidR="009467B0" w:rsidRPr="009467B0" w:rsidRDefault="009467B0" w:rsidP="009467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5"/>
        <w:ind w:right="19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осуществлять прием, сортировку поступающей в инспекцию корреспонденции от граждан, организаций и налоговых органов края;</w:t>
      </w:r>
    </w:p>
    <w:p w:rsidR="009467B0" w:rsidRPr="009467B0" w:rsidRDefault="009467B0" w:rsidP="009467B0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 xml:space="preserve">осуществлять регистрацию в СЭД документов, поступающих в инспекцию и ведение в бумажном и электронном виде всей документации (реестров, журналов </w:t>
      </w:r>
      <w:proofErr w:type="spellStart"/>
      <w:r w:rsidRPr="009467B0">
        <w:rPr>
          <w:rFonts w:eastAsiaTheme="minorHAnsi"/>
          <w:sz w:val="26"/>
          <w:szCs w:val="26"/>
          <w:lang w:eastAsia="en-US"/>
        </w:rPr>
        <w:t>и.т.д</w:t>
      </w:r>
      <w:proofErr w:type="spellEnd"/>
      <w:r w:rsidRPr="009467B0">
        <w:rPr>
          <w:rFonts w:eastAsiaTheme="minorHAnsi"/>
          <w:sz w:val="26"/>
          <w:szCs w:val="26"/>
          <w:lang w:eastAsia="en-US"/>
        </w:rPr>
        <w:t>.) в соответствии с нормативными документами;</w:t>
      </w:r>
    </w:p>
    <w:p w:rsidR="009467B0" w:rsidRPr="009467B0" w:rsidRDefault="009467B0" w:rsidP="009467B0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>обеспечить правильность автоматизированного учета, своевременной регистрации и передачи документов, поступивших в инспекцию, для подготовки проектов резолюций руководства инспекции посредством СЭД;</w:t>
      </w:r>
    </w:p>
    <w:p w:rsidR="009467B0" w:rsidRPr="009467B0" w:rsidRDefault="009467B0" w:rsidP="009467B0">
      <w:pPr>
        <w:widowControl w:val="0"/>
        <w:shd w:val="clear" w:color="auto" w:fill="FFFFFF"/>
        <w:autoSpaceDE w:val="0"/>
        <w:autoSpaceDN w:val="0"/>
        <w:adjustRightInd w:val="0"/>
        <w:ind w:right="34" w:firstLine="284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ежедневно направлять документы исполнителям в соответствии с резолюцией руководства;</w:t>
      </w:r>
    </w:p>
    <w:p w:rsidR="009467B0" w:rsidRPr="009467B0" w:rsidRDefault="009467B0" w:rsidP="009467B0">
      <w:pPr>
        <w:widowControl w:val="0"/>
        <w:shd w:val="clear" w:color="auto" w:fill="FFFFFF"/>
        <w:autoSpaceDE w:val="0"/>
        <w:autoSpaceDN w:val="0"/>
        <w:adjustRightInd w:val="0"/>
        <w:ind w:right="29" w:firstLine="284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контролировать наличие подписей в реестрах входящей (отдаваемой в канцелярии) корреспонденции при её получении работниками структурных подразделений, с обязательной расшифровкой фамилии получателя в реестрах;</w:t>
      </w:r>
    </w:p>
    <w:p w:rsidR="009467B0" w:rsidRPr="009467B0" w:rsidRDefault="009467B0" w:rsidP="009467B0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 xml:space="preserve">контролировать исполнение документов, поставленных на контроль, ежедневно направлять в отделы информацию о документах, </w:t>
      </w:r>
      <w:r w:rsidR="0040506E" w:rsidRPr="009467B0">
        <w:rPr>
          <w:rFonts w:eastAsiaTheme="minorHAnsi"/>
          <w:sz w:val="26"/>
          <w:szCs w:val="26"/>
          <w:lang w:eastAsia="en-US"/>
        </w:rPr>
        <w:t>сроки,</w:t>
      </w:r>
      <w:r w:rsidRPr="009467B0">
        <w:rPr>
          <w:rFonts w:eastAsiaTheme="minorHAnsi"/>
          <w:sz w:val="26"/>
          <w:szCs w:val="26"/>
          <w:lang w:eastAsia="en-US"/>
        </w:rPr>
        <w:t xml:space="preserve"> исполнения которых истекают, снимать с контроля указанные документы;</w:t>
      </w:r>
    </w:p>
    <w:p w:rsidR="009467B0" w:rsidRPr="009467B0" w:rsidRDefault="009467B0" w:rsidP="009467B0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>регистрировать и рассылать служебные и докладные записки;</w:t>
      </w:r>
    </w:p>
    <w:p w:rsidR="009467B0" w:rsidRPr="009467B0" w:rsidRDefault="009467B0" w:rsidP="009467B0">
      <w:pPr>
        <w:widowControl w:val="0"/>
        <w:shd w:val="clear" w:color="auto" w:fill="FFFFFF"/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обеспечивать непрерывную и слаженную работу канцелярии инспекции, взаимозаменяемость и своевременность всех проводимых в канцелярии работ, проводить анализ своей работы, контролировать правильность, своевременность заполнения и ведения баз данных СЭД-ИФНС;</w:t>
      </w:r>
    </w:p>
    <w:p w:rsidR="009467B0" w:rsidRPr="009467B0" w:rsidRDefault="009467B0" w:rsidP="009467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right="29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информировать начальника (заместителя начальника) отдела о нарушениях в обороте документов в канцелярии;</w:t>
      </w:r>
    </w:p>
    <w:p w:rsidR="009467B0" w:rsidRPr="009467B0" w:rsidRDefault="009467B0" w:rsidP="009467B0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>осуществлять процедуру постановки электронно-цифровой подписи на электронную корреспонденцию, проверку соответствия ЭЦП при отправке и получении корреспонденции инспекцией;</w:t>
      </w:r>
    </w:p>
    <w:p w:rsidR="009467B0" w:rsidRPr="009467B0" w:rsidRDefault="009467B0" w:rsidP="009467B0">
      <w:pPr>
        <w:shd w:val="clear" w:color="auto" w:fill="FFFFFF"/>
        <w:ind w:right="14" w:firstLine="284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знать и соблюдать порядок обращения с ключевыми документами и прочие вопросы обеспечения безопасного функционирования используемого оборудования и</w:t>
      </w:r>
      <w:r w:rsidRPr="009467B0">
        <w:rPr>
          <w:rFonts w:cs="Times New Roman"/>
          <w:sz w:val="26"/>
          <w:szCs w:val="26"/>
        </w:rPr>
        <w:br/>
        <w:t>неразглашения конфиденциальной информации, к которой есть допуск, в том</w:t>
      </w:r>
      <w:r w:rsidRPr="009467B0">
        <w:rPr>
          <w:rFonts w:cs="Times New Roman"/>
          <w:sz w:val="26"/>
          <w:szCs w:val="26"/>
        </w:rPr>
        <w:br/>
        <w:t xml:space="preserve">числе сведений о </w:t>
      </w:r>
      <w:proofErr w:type="spellStart"/>
      <w:r w:rsidRPr="009467B0">
        <w:rPr>
          <w:rFonts w:cs="Times New Roman"/>
          <w:sz w:val="26"/>
          <w:szCs w:val="26"/>
        </w:rPr>
        <w:t>криптоключах</w:t>
      </w:r>
      <w:proofErr w:type="spellEnd"/>
      <w:r w:rsidRPr="009467B0">
        <w:rPr>
          <w:rFonts w:cs="Times New Roman"/>
          <w:sz w:val="26"/>
          <w:szCs w:val="26"/>
        </w:rPr>
        <w:t xml:space="preserve"> и ЭЦП;</w:t>
      </w:r>
    </w:p>
    <w:p w:rsidR="009467B0" w:rsidRPr="009467B0" w:rsidRDefault="009467B0" w:rsidP="009467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right="38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lastRenderedPageBreak/>
        <w:t>соблюдать требования к обеспечению безопасности конфиденциальной информации с использованием СКЗИ;</w:t>
      </w:r>
    </w:p>
    <w:p w:rsidR="009467B0" w:rsidRPr="009467B0" w:rsidRDefault="009467B0" w:rsidP="009467B0">
      <w:pPr>
        <w:shd w:val="clear" w:color="auto" w:fill="FFFFFF"/>
        <w:ind w:right="34" w:firstLine="284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не разглашать конфиденциальную информацию, к которой есть допуск, рубежи ее защиты, в том числе сведения о </w:t>
      </w:r>
      <w:proofErr w:type="spellStart"/>
      <w:r w:rsidRPr="009467B0">
        <w:rPr>
          <w:rFonts w:cs="Times New Roman"/>
          <w:sz w:val="26"/>
          <w:szCs w:val="26"/>
        </w:rPr>
        <w:t>криптоключах</w:t>
      </w:r>
      <w:proofErr w:type="spellEnd"/>
      <w:r w:rsidRPr="009467B0">
        <w:rPr>
          <w:rFonts w:cs="Times New Roman"/>
          <w:sz w:val="26"/>
          <w:szCs w:val="26"/>
        </w:rPr>
        <w:t>;</w:t>
      </w:r>
    </w:p>
    <w:p w:rsidR="009467B0" w:rsidRPr="009467B0" w:rsidRDefault="009467B0" w:rsidP="009467B0">
      <w:pPr>
        <w:shd w:val="clear" w:color="auto" w:fill="FFFFFF"/>
        <w:ind w:firstLine="284"/>
        <w:rPr>
          <w:rFonts w:cs="Times New Roman"/>
          <w:sz w:val="26"/>
          <w:szCs w:val="26"/>
        </w:rPr>
      </w:pPr>
      <w:proofErr w:type="gramStart"/>
      <w:r w:rsidRPr="009467B0">
        <w:rPr>
          <w:rFonts w:cs="Times New Roman"/>
          <w:sz w:val="26"/>
          <w:szCs w:val="26"/>
        </w:rPr>
        <w:t>информировать начальника (заместителя начальника) отдела о ставших известными попытках посторонних лиц получить сведения об используемых СКЗИ или ключевых документах к ним,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сведений.</w:t>
      </w:r>
      <w:proofErr w:type="gramEnd"/>
    </w:p>
    <w:p w:rsidR="009467B0" w:rsidRPr="009467B0" w:rsidRDefault="009467B0" w:rsidP="009467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right="34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сдавать СКЗИ в </w:t>
      </w:r>
      <w:r w:rsidR="00EB22CF">
        <w:rPr>
          <w:rFonts w:cs="Times New Roman"/>
          <w:sz w:val="26"/>
          <w:szCs w:val="26"/>
        </w:rPr>
        <w:t>отдел контроля выполнения технологических процессов и информационных технологий</w:t>
      </w:r>
      <w:r w:rsidRPr="009467B0">
        <w:rPr>
          <w:rFonts w:cs="Times New Roman"/>
          <w:sz w:val="26"/>
          <w:szCs w:val="26"/>
        </w:rPr>
        <w:t>, эксплуатационную и техническую документацию к ним, ключевые документы в соответствии с порядком, установленным порядком, при увольнении или  отстранении от исполнения обязанностей, связанных с</w:t>
      </w:r>
      <w:r w:rsidR="0040506E">
        <w:rPr>
          <w:rFonts w:cs="Times New Roman"/>
          <w:sz w:val="26"/>
          <w:szCs w:val="26"/>
        </w:rPr>
        <w:t xml:space="preserve"> </w:t>
      </w:r>
      <w:r w:rsidRPr="009467B0">
        <w:rPr>
          <w:rFonts w:cs="Times New Roman"/>
          <w:sz w:val="26"/>
          <w:szCs w:val="26"/>
        </w:rPr>
        <w:t>использованием СКЗИ;</w:t>
      </w:r>
      <w:r w:rsidRPr="009467B0">
        <w:rPr>
          <w:rFonts w:cs="Times New Roman"/>
          <w:sz w:val="26"/>
          <w:szCs w:val="26"/>
        </w:rPr>
        <w:tab/>
      </w:r>
    </w:p>
    <w:p w:rsidR="009467B0" w:rsidRPr="009467B0" w:rsidRDefault="009467B0" w:rsidP="009467B0">
      <w:pPr>
        <w:widowControl w:val="0"/>
        <w:shd w:val="clear" w:color="auto" w:fill="FFFFFF"/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осуществлять подготовку аналитической информации по исполнительской дисциплине;</w:t>
      </w:r>
    </w:p>
    <w:p w:rsidR="009467B0" w:rsidRPr="009467B0" w:rsidRDefault="009467B0" w:rsidP="009467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right="34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оказывать методическую и практическую помощь отделам инспекции по вопросам делопроизводства;</w:t>
      </w:r>
    </w:p>
    <w:p w:rsidR="009467B0" w:rsidRPr="009467B0" w:rsidRDefault="009467B0" w:rsidP="009467B0">
      <w:pPr>
        <w:widowControl w:val="0"/>
        <w:shd w:val="clear" w:color="auto" w:fill="FFFFFF"/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обеспечивать контроль правильности ведения делопроизводства в отделах инспекции;</w:t>
      </w:r>
    </w:p>
    <w:p w:rsidR="009467B0" w:rsidRPr="009467B0" w:rsidRDefault="009467B0" w:rsidP="009467B0">
      <w:pPr>
        <w:shd w:val="clear" w:color="auto" w:fill="FFFFFF"/>
        <w:ind w:right="10" w:firstLine="397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участвовать в разработке мероприятий по улучшению контроля и</w:t>
      </w:r>
      <w:r w:rsidRPr="009467B0">
        <w:rPr>
          <w:rFonts w:cs="Times New Roman"/>
          <w:sz w:val="26"/>
          <w:szCs w:val="26"/>
        </w:rPr>
        <w:br/>
        <w:t>укреплению исполнительской дисциплины, подготовке проектов решений по</w:t>
      </w:r>
      <w:r w:rsidRPr="009467B0">
        <w:rPr>
          <w:rFonts w:cs="Times New Roman"/>
          <w:sz w:val="26"/>
          <w:szCs w:val="26"/>
        </w:rPr>
        <w:br/>
        <w:t>вопросам постановки контроля и организации исполнения решений;</w:t>
      </w:r>
    </w:p>
    <w:p w:rsidR="009467B0" w:rsidRPr="009467B0" w:rsidRDefault="009467B0" w:rsidP="009467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right="34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участвовать в работе по подготовке и проведении совещаний, консультаций, профессиональной учебы по вопросам  ведения делопроизводства, относящимся к компетенции отдела;</w:t>
      </w:r>
    </w:p>
    <w:p w:rsidR="009467B0" w:rsidRPr="009467B0" w:rsidRDefault="009467B0" w:rsidP="009467B0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 xml:space="preserve">участвовать в проведении работы по разработке, внедрению и ведению унифицированных форм документов инспекции, внесению в них изменений; </w:t>
      </w:r>
    </w:p>
    <w:p w:rsidR="009467B0" w:rsidRPr="009467B0" w:rsidRDefault="009467B0" w:rsidP="009467B0">
      <w:pPr>
        <w:pStyle w:val="ab"/>
        <w:ind w:firstLine="383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>участвовать в проведении профессиональной учебы по вопросам</w:t>
      </w:r>
      <w:r w:rsidRPr="009467B0">
        <w:rPr>
          <w:rFonts w:eastAsiaTheme="minorHAnsi"/>
          <w:sz w:val="26"/>
          <w:szCs w:val="26"/>
          <w:lang w:eastAsia="en-US"/>
        </w:rPr>
        <w:br/>
        <w:t>совершенствования делопроизводства;</w:t>
      </w:r>
    </w:p>
    <w:p w:rsidR="009467B0" w:rsidRPr="009467B0" w:rsidRDefault="009467B0" w:rsidP="009467B0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right="19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участвовать в разработке инструкции по ведению делопроизводства в инспекции;</w:t>
      </w:r>
    </w:p>
    <w:p w:rsidR="009467B0" w:rsidRPr="009467B0" w:rsidRDefault="009467B0" w:rsidP="009467B0">
      <w:pPr>
        <w:shd w:val="clear" w:color="auto" w:fill="FFFFFF"/>
        <w:ind w:firstLine="284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участвовать в подготовке проектов приказов вопросам основной деятельности в инспекции, распоряжений, протоколов;</w:t>
      </w:r>
    </w:p>
    <w:p w:rsidR="009467B0" w:rsidRPr="009467B0" w:rsidRDefault="009467B0" w:rsidP="009467B0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>осуществлять подготовку документов к последующему хранению и передаче законченных делопроизводством дел в архив инспекции;</w:t>
      </w:r>
    </w:p>
    <w:p w:rsidR="009467B0" w:rsidRPr="009467B0" w:rsidRDefault="009467B0" w:rsidP="009467B0">
      <w:pPr>
        <w:ind w:firstLine="284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выполнять функции делопроизводителя в отделе с использованием программы СЭД;</w:t>
      </w:r>
    </w:p>
    <w:p w:rsidR="008A5DC2" w:rsidRPr="002236D2" w:rsidRDefault="008A5DC2" w:rsidP="008A5DC2">
      <w:pPr>
        <w:ind w:firstLine="540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8A5DC2" w:rsidRPr="009467B0" w:rsidRDefault="008A5DC2" w:rsidP="008A5DC2">
      <w:pPr>
        <w:rPr>
          <w:rFonts w:cs="Times New Roman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4" w:history="1">
        <w:r w:rsidRPr="009467B0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9467B0">
        <w:rPr>
          <w:rFonts w:cs="Times New Roman"/>
          <w:sz w:val="26"/>
          <w:szCs w:val="26"/>
        </w:rPr>
        <w:t xml:space="preserve">,  Федеральный </w:t>
      </w:r>
      <w:hyperlink r:id="rId35" w:history="1">
        <w:r w:rsidRPr="009467B0">
          <w:rPr>
            <w:rFonts w:cs="Times New Roman"/>
            <w:sz w:val="26"/>
            <w:szCs w:val="26"/>
          </w:rPr>
          <w:t>закон</w:t>
        </w:r>
      </w:hyperlink>
      <w:r w:rsidRPr="009467B0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40506E">
        <w:rPr>
          <w:rFonts w:cs="Times New Roman"/>
          <w:sz w:val="26"/>
          <w:szCs w:val="26"/>
        </w:rPr>
        <w:t xml:space="preserve"> </w:t>
      </w:r>
      <w:r w:rsidRPr="009467B0">
        <w:rPr>
          <w:rFonts w:cs="Times New Roman"/>
          <w:sz w:val="26"/>
          <w:szCs w:val="26"/>
        </w:rPr>
        <w:t>и другими федеральными законами;</w:t>
      </w:r>
    </w:p>
    <w:p w:rsidR="008A5DC2" w:rsidRDefault="008A5DC2" w:rsidP="008A5DC2">
      <w:pPr>
        <w:rPr>
          <w:rFonts w:cs="Times New Roman"/>
          <w:sz w:val="26"/>
          <w:szCs w:val="26"/>
        </w:rPr>
      </w:pPr>
      <w:r w:rsidRPr="00022C75">
        <w:rPr>
          <w:color w:val="000000" w:themeColor="text1"/>
          <w:sz w:val="26"/>
          <w:szCs w:val="26"/>
        </w:rPr>
        <w:lastRenderedPageBreak/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36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>Федеральны</w:t>
      </w:r>
      <w:r w:rsidRPr="00022C75">
        <w:rPr>
          <w:color w:val="000000" w:themeColor="text1"/>
          <w:sz w:val="26"/>
          <w:szCs w:val="26"/>
        </w:rPr>
        <w:t>м</w:t>
      </w:r>
      <w:r w:rsidR="002236D2">
        <w:rPr>
          <w:color w:val="000000" w:themeColor="text1"/>
          <w:sz w:val="26"/>
          <w:szCs w:val="26"/>
        </w:rPr>
        <w:t xml:space="preserve"> </w:t>
      </w:r>
      <w:hyperlink r:id="rId37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color w:val="000000" w:themeColor="text1"/>
          <w:sz w:val="26"/>
          <w:szCs w:val="26"/>
        </w:rPr>
        <w:t>ом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="0040506E">
        <w:rPr>
          <w:rFonts w:cs="Times New Roman"/>
          <w:color w:val="000000" w:themeColor="text1"/>
          <w:sz w:val="26"/>
          <w:szCs w:val="26"/>
        </w:rPr>
        <w:t xml:space="preserve"> </w:t>
      </w:r>
      <w:r w:rsidRPr="00022C75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8A5DC2" w:rsidRPr="0006497A" w:rsidRDefault="008A5DC2" w:rsidP="008A5DC2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представлять отчет об исполнении этих указаний;</w:t>
      </w:r>
    </w:p>
    <w:p w:rsidR="008A5DC2" w:rsidRPr="008D264F" w:rsidRDefault="008A5DC2" w:rsidP="008A5DC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8A5DC2" w:rsidRPr="008D264F" w:rsidRDefault="008A5DC2" w:rsidP="008A5DC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8A5DC2" w:rsidRPr="008D264F" w:rsidRDefault="008A5DC2" w:rsidP="008A5DC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8A5DC2" w:rsidRPr="008D264F" w:rsidRDefault="008A5DC2" w:rsidP="008A5DC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8A5DC2" w:rsidRDefault="008A5DC2" w:rsidP="008A5DC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A5DC2" w:rsidRPr="00101D17" w:rsidRDefault="008A5DC2" w:rsidP="008A5DC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A5DC2" w:rsidRPr="00101D17" w:rsidRDefault="008A5DC2" w:rsidP="008A5DC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8A5DC2" w:rsidRPr="00101D17" w:rsidRDefault="008A5DC2" w:rsidP="008A5DC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A5DC2" w:rsidRPr="00101D17" w:rsidRDefault="008A5DC2" w:rsidP="008A5DC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8A5DC2" w:rsidRPr="00101D17" w:rsidRDefault="008A5DC2" w:rsidP="008A5DC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8A5DC2" w:rsidRPr="00CE4819" w:rsidRDefault="008A5DC2" w:rsidP="008A5DC2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8A5DC2" w:rsidRPr="006877ED" w:rsidRDefault="008A5DC2" w:rsidP="008A5DC2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A5DC2" w:rsidRDefault="008A5DC2" w:rsidP="008A5DC2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A5DC2" w:rsidRPr="00C229ED" w:rsidRDefault="008A5DC2" w:rsidP="008A5DC2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8A5DC2" w:rsidRDefault="008A5DC2" w:rsidP="008A5DC2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8A5DC2" w:rsidRPr="006877ED" w:rsidRDefault="008A5DC2" w:rsidP="008A5DC2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A5DC2" w:rsidRPr="00C7504B" w:rsidRDefault="008A5DC2" w:rsidP="008A5DC2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lastRenderedPageBreak/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</w:t>
      </w:r>
      <w:r w:rsidR="00C8187B">
        <w:rPr>
          <w:rFonts w:cs="Times New Roman"/>
          <w:sz w:val="26"/>
          <w:szCs w:val="26"/>
        </w:rPr>
        <w:t>ведущий специалист-эксперт</w:t>
      </w:r>
      <w:r>
        <w:rPr>
          <w:rFonts w:cs="Times New Roman"/>
          <w:sz w:val="26"/>
          <w:szCs w:val="26"/>
        </w:rPr>
        <w:t xml:space="preserve"> </w:t>
      </w:r>
      <w:r w:rsidRPr="00C7504B">
        <w:rPr>
          <w:rFonts w:cs="Times New Roman"/>
          <w:sz w:val="26"/>
          <w:szCs w:val="26"/>
        </w:rPr>
        <w:t>имеет право:</w:t>
      </w:r>
    </w:p>
    <w:p w:rsidR="008A5DC2" w:rsidRPr="00C7504B" w:rsidRDefault="008A5DC2" w:rsidP="008A5DC2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r w:rsidR="0040506E" w:rsidRPr="00C7504B">
        <w:rPr>
          <w:sz w:val="26"/>
        </w:rPr>
        <w:t>рост,</w:t>
      </w:r>
      <w:r w:rsidRPr="00C7504B">
        <w:rPr>
          <w:sz w:val="26"/>
        </w:rPr>
        <w:t xml:space="preserve"> на конкурсной основе;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A5DC2" w:rsidRPr="00C7504B" w:rsidRDefault="008A5DC2" w:rsidP="008A5DC2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8A5DC2" w:rsidRPr="00C7504B" w:rsidRDefault="008A5DC2" w:rsidP="008A5DC2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>
        <w:rPr>
          <w:sz w:val="26"/>
        </w:rPr>
        <w:t xml:space="preserve">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8A5DC2" w:rsidRPr="007F6BF4" w:rsidRDefault="008A5DC2" w:rsidP="008A5DC2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 w:rsidR="0040506E">
        <w:rPr>
          <w:rFonts w:cs="Times New Roman"/>
          <w:sz w:val="26"/>
          <w:szCs w:val="26"/>
        </w:rPr>
        <w:t>Ведущий специалист-эксперт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</w:t>
      </w:r>
      <w:r>
        <w:rPr>
          <w:sz w:val="26"/>
        </w:rPr>
        <w:t>Инспекции</w:t>
      </w:r>
      <w:r w:rsidRPr="007F6BF4">
        <w:rPr>
          <w:sz w:val="26"/>
        </w:rPr>
        <w:t xml:space="preserve">, утвержденным руководителем </w:t>
      </w:r>
      <w:r>
        <w:rPr>
          <w:sz w:val="26"/>
        </w:rPr>
        <w:t>У</w:t>
      </w:r>
      <w:r w:rsidRPr="007F6BF4">
        <w:rPr>
          <w:sz w:val="26"/>
        </w:rPr>
        <w:t xml:space="preserve">ФНС России </w:t>
      </w:r>
      <w:r>
        <w:rPr>
          <w:sz w:val="26"/>
        </w:rPr>
        <w:t>по Ставропольскому краю</w:t>
      </w:r>
      <w:r w:rsidR="008204BB">
        <w:rPr>
          <w:sz w:val="26"/>
        </w:rPr>
        <w:t xml:space="preserve"> 01.10.2020</w:t>
      </w:r>
      <w:bookmarkStart w:id="0" w:name="_GoBack"/>
      <w:bookmarkEnd w:id="0"/>
      <w:r w:rsidRPr="007F6BF4">
        <w:rPr>
          <w:sz w:val="26"/>
        </w:rPr>
        <w:t xml:space="preserve">, </w:t>
      </w:r>
      <w:r w:rsidRPr="008C3826">
        <w:rPr>
          <w:sz w:val="26"/>
        </w:rPr>
        <w:t>положением об отделе</w:t>
      </w:r>
      <w:r w:rsidR="008204BB">
        <w:rPr>
          <w:sz w:val="26"/>
        </w:rPr>
        <w:t xml:space="preserve"> обеспечения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ления, приказами Инспекции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</w:t>
      </w:r>
      <w:proofErr w:type="gramEnd"/>
      <w:r w:rsidRPr="007F6BF4">
        <w:rPr>
          <w:rFonts w:cs="Times New Roman"/>
          <w:sz w:val="26"/>
          <w:szCs w:val="26"/>
        </w:rPr>
        <w:t xml:space="preserve">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</w:t>
      </w:r>
      <w:r>
        <w:rPr>
          <w:sz w:val="26"/>
        </w:rPr>
        <w:t>, Инспекции</w:t>
      </w:r>
      <w:r w:rsidRPr="007F6BF4">
        <w:rPr>
          <w:sz w:val="26"/>
        </w:rPr>
        <w:t>.</w:t>
      </w:r>
    </w:p>
    <w:p w:rsidR="008A5DC2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496954">
        <w:rPr>
          <w:rFonts w:cs="Times New Roman"/>
          <w:sz w:val="26"/>
          <w:szCs w:val="26"/>
        </w:rPr>
        <w:t>Ведущий специалист-эксперт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8A5DC2" w:rsidRPr="00C82AD0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</w:t>
      </w:r>
      <w:r w:rsidR="00496954">
        <w:rPr>
          <w:rFonts w:cs="Times New Roman"/>
          <w:sz w:val="26"/>
          <w:szCs w:val="26"/>
        </w:rPr>
        <w:t>ведущий специалист-эксперт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8A5DC2" w:rsidRPr="003C4D68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r w:rsidR="00496954" w:rsidRPr="003C4D68">
        <w:rPr>
          <w:rFonts w:cs="Times New Roman"/>
          <w:sz w:val="26"/>
          <w:szCs w:val="26"/>
        </w:rPr>
        <w:t>указаний,</w:t>
      </w:r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8A5DC2" w:rsidRPr="003C4D68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A5DC2" w:rsidRPr="003C4D68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8A5DC2" w:rsidRPr="003C4D68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8A5DC2" w:rsidRPr="003C4D68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A5DC2" w:rsidRDefault="008A5DC2" w:rsidP="008A5DC2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8A5DC2" w:rsidRDefault="008A5DC2" w:rsidP="008A5DC2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8A5DC2" w:rsidRPr="003C4D68" w:rsidRDefault="008A5DC2" w:rsidP="008A5DC2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A5DC2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8A5DC2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8A5DC2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8A5DC2" w:rsidRPr="00222F53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496954" w:rsidRPr="000631CE" w:rsidRDefault="00496954" w:rsidP="00496954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ведущий специалист - экспе</w:t>
      </w:r>
      <w:proofErr w:type="gramStart"/>
      <w:r>
        <w:rPr>
          <w:rFonts w:cs="Times New Roman"/>
          <w:b/>
          <w:sz w:val="26"/>
          <w:szCs w:val="26"/>
        </w:rPr>
        <w:t>рт</w:t>
      </w:r>
      <w:r w:rsidRPr="000631CE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0631CE">
        <w:rPr>
          <w:rFonts w:cs="Times New Roman"/>
          <w:b/>
          <w:sz w:val="26"/>
          <w:szCs w:val="26"/>
        </w:rPr>
        <w:t>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496954" w:rsidRPr="00222F53" w:rsidRDefault="00496954" w:rsidP="00496954">
      <w:pPr>
        <w:widowControl w:val="0"/>
        <w:rPr>
          <w:rFonts w:cs="Times New Roman"/>
          <w:sz w:val="26"/>
          <w:szCs w:val="26"/>
          <w:highlight w:val="yellow"/>
        </w:rPr>
      </w:pPr>
    </w:p>
    <w:p w:rsidR="00496954" w:rsidRPr="006D6A71" w:rsidRDefault="00496954" w:rsidP="00496954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ведущий специалист - экспе</w:t>
      </w:r>
      <w:proofErr w:type="gramStart"/>
      <w:r>
        <w:rPr>
          <w:rFonts w:eastAsia="Calibri" w:cs="Times New Roman"/>
          <w:sz w:val="26"/>
          <w:szCs w:val="26"/>
        </w:rPr>
        <w:t>рт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</w:t>
      </w:r>
      <w:proofErr w:type="gramEnd"/>
      <w:r w:rsidRPr="006D6A71">
        <w:rPr>
          <w:sz w:val="26"/>
          <w:szCs w:val="26"/>
        </w:rPr>
        <w:t>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496954" w:rsidRPr="000631CE" w:rsidRDefault="00496954" w:rsidP="00496954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496954" w:rsidRPr="0091065C" w:rsidRDefault="00496954" w:rsidP="00496954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ведущий специалист - эксперт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96954" w:rsidRPr="00E6015C" w:rsidRDefault="00496954" w:rsidP="00496954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496954" w:rsidRPr="00E6015C" w:rsidRDefault="00496954" w:rsidP="00496954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496954" w:rsidRPr="00E6015C" w:rsidRDefault="00496954" w:rsidP="00496954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96954" w:rsidRPr="00E6015C" w:rsidRDefault="00496954" w:rsidP="00496954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496954" w:rsidRPr="00E6015C" w:rsidRDefault="00496954" w:rsidP="00496954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496954" w:rsidRPr="00222F53" w:rsidRDefault="00496954" w:rsidP="00496954">
      <w:pPr>
        <w:widowControl w:val="0"/>
        <w:rPr>
          <w:rFonts w:cs="Times New Roman"/>
          <w:sz w:val="26"/>
          <w:szCs w:val="26"/>
          <w:highlight w:val="yellow"/>
        </w:rPr>
      </w:pPr>
    </w:p>
    <w:p w:rsidR="00496954" w:rsidRPr="00A36375" w:rsidRDefault="00496954" w:rsidP="00496954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ведущий специалист - эксперт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496954" w:rsidRPr="00222F53" w:rsidRDefault="00496954" w:rsidP="00496954">
      <w:pPr>
        <w:widowControl w:val="0"/>
        <w:rPr>
          <w:rFonts w:cs="Times New Roman"/>
          <w:sz w:val="26"/>
          <w:szCs w:val="26"/>
          <w:highlight w:val="yellow"/>
        </w:rPr>
      </w:pPr>
    </w:p>
    <w:p w:rsidR="00496954" w:rsidRPr="00A36375" w:rsidRDefault="00496954" w:rsidP="00496954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Ведущий специалист - экспе</w:t>
      </w:r>
      <w:proofErr w:type="gramStart"/>
      <w:r>
        <w:rPr>
          <w:rFonts w:cs="Times New Roman"/>
          <w:sz w:val="26"/>
          <w:szCs w:val="26"/>
        </w:rPr>
        <w:t>рт</w:t>
      </w:r>
      <w:r w:rsidRPr="00A36375">
        <w:rPr>
          <w:rFonts w:cs="Times New Roman"/>
          <w:sz w:val="26"/>
          <w:szCs w:val="26"/>
        </w:rPr>
        <w:t xml:space="preserve"> в пр</w:t>
      </w:r>
      <w:proofErr w:type="gramEnd"/>
      <w:r w:rsidRPr="00A36375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496954" w:rsidRPr="009979FD" w:rsidRDefault="00496954" w:rsidP="00496954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496954" w:rsidRPr="009979FD" w:rsidRDefault="00496954" w:rsidP="00496954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496954" w:rsidRPr="009979FD" w:rsidRDefault="00496954" w:rsidP="00496954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496954" w:rsidRPr="009979FD" w:rsidRDefault="00496954" w:rsidP="00496954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496954" w:rsidRPr="009979FD" w:rsidRDefault="00496954" w:rsidP="00496954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496954" w:rsidRPr="009979FD" w:rsidRDefault="00496954" w:rsidP="00496954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496954" w:rsidRPr="009979FD" w:rsidRDefault="00496954" w:rsidP="00496954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496954" w:rsidRPr="009979FD" w:rsidRDefault="00496954" w:rsidP="00496954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496954" w:rsidRPr="009979FD" w:rsidRDefault="00496954" w:rsidP="00496954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496954" w:rsidRPr="009979FD" w:rsidRDefault="00496954" w:rsidP="00496954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496954" w:rsidRPr="000B2E17" w:rsidRDefault="00496954" w:rsidP="00496954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Ведущий специалист - экспе</w:t>
      </w:r>
      <w:proofErr w:type="gramStart"/>
      <w:r>
        <w:rPr>
          <w:rFonts w:cs="Times New Roman"/>
          <w:sz w:val="26"/>
          <w:szCs w:val="26"/>
        </w:rPr>
        <w:t>рт</w:t>
      </w:r>
      <w:r w:rsidRPr="000B2E17">
        <w:rPr>
          <w:rFonts w:cs="Times New Roman"/>
          <w:sz w:val="26"/>
          <w:szCs w:val="26"/>
        </w:rPr>
        <w:t xml:space="preserve"> в пр</w:t>
      </w:r>
      <w:proofErr w:type="gramEnd"/>
      <w:r w:rsidRPr="000B2E17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496954" w:rsidRPr="00C407EE" w:rsidRDefault="00496954" w:rsidP="00496954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496954" w:rsidRPr="000B2E17" w:rsidRDefault="00496954" w:rsidP="00496954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496954" w:rsidRDefault="00496954" w:rsidP="00496954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496954" w:rsidRDefault="00496954" w:rsidP="00496954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496954" w:rsidRPr="000B2E17" w:rsidRDefault="00496954" w:rsidP="00496954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принятия </w:t>
      </w:r>
      <w:r w:rsidRPr="000B2E17">
        <w:rPr>
          <w:rFonts w:cs="Times New Roman"/>
          <w:b/>
          <w:sz w:val="26"/>
          <w:szCs w:val="26"/>
        </w:rPr>
        <w:lastRenderedPageBreak/>
        <w:t>данных решений</w:t>
      </w:r>
    </w:p>
    <w:p w:rsidR="00496954" w:rsidRPr="00222F53" w:rsidRDefault="00496954" w:rsidP="00496954">
      <w:pPr>
        <w:widowControl w:val="0"/>
        <w:rPr>
          <w:rFonts w:cs="Times New Roman"/>
          <w:sz w:val="26"/>
          <w:szCs w:val="26"/>
          <w:highlight w:val="yellow"/>
        </w:rPr>
      </w:pPr>
    </w:p>
    <w:p w:rsidR="00496954" w:rsidRDefault="00496954" w:rsidP="00496954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ведущий специалист - эксперт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96954" w:rsidRPr="00710A5E" w:rsidRDefault="00496954" w:rsidP="00496954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496954" w:rsidRPr="000B2E17" w:rsidRDefault="00496954" w:rsidP="00496954">
      <w:pPr>
        <w:ind w:right="17"/>
        <w:rPr>
          <w:rFonts w:cs="Times New Roman"/>
          <w:bCs/>
          <w:sz w:val="26"/>
          <w:szCs w:val="26"/>
        </w:rPr>
      </w:pPr>
    </w:p>
    <w:p w:rsidR="00496954" w:rsidRPr="00D638AD" w:rsidRDefault="00496954" w:rsidP="00496954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96954" w:rsidRPr="00222F53" w:rsidRDefault="00496954" w:rsidP="00496954">
      <w:pPr>
        <w:widowControl w:val="0"/>
        <w:rPr>
          <w:rFonts w:cs="Times New Roman"/>
          <w:sz w:val="26"/>
          <w:szCs w:val="26"/>
          <w:highlight w:val="yellow"/>
        </w:rPr>
      </w:pPr>
    </w:p>
    <w:p w:rsidR="00496954" w:rsidRPr="00D638AD" w:rsidRDefault="00496954" w:rsidP="00496954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ведущего специалиста - эксперта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638AD">
        <w:rPr>
          <w:rFonts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, 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496954" w:rsidRPr="00D638AD" w:rsidRDefault="00496954" w:rsidP="00496954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ведущего специалиста - эксперта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496954" w:rsidRPr="00D638AD" w:rsidRDefault="00496954" w:rsidP="00496954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96954" w:rsidRPr="00222F53" w:rsidRDefault="00496954" w:rsidP="00496954">
      <w:pPr>
        <w:widowControl w:val="0"/>
        <w:rPr>
          <w:rFonts w:cs="Times New Roman"/>
          <w:sz w:val="26"/>
          <w:szCs w:val="26"/>
          <w:highlight w:val="yellow"/>
        </w:rPr>
      </w:pPr>
    </w:p>
    <w:p w:rsidR="00496954" w:rsidRPr="004216D7" w:rsidRDefault="00496954" w:rsidP="00496954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96954" w:rsidRPr="004216D7" w:rsidRDefault="00496954" w:rsidP="00496954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496954" w:rsidRPr="00222F53" w:rsidRDefault="00496954" w:rsidP="00496954">
      <w:pPr>
        <w:widowControl w:val="0"/>
        <w:rPr>
          <w:rFonts w:cs="Times New Roman"/>
          <w:sz w:val="26"/>
          <w:szCs w:val="26"/>
          <w:highlight w:val="yellow"/>
        </w:rPr>
      </w:pPr>
    </w:p>
    <w:p w:rsidR="00496954" w:rsidRPr="00A21E3D" w:rsidRDefault="00496954" w:rsidP="00496954">
      <w:pPr>
        <w:rPr>
          <w:rFonts w:eastAsia="Calibri" w:cs="Times New Roman"/>
          <w:sz w:val="26"/>
          <w:szCs w:val="26"/>
        </w:rPr>
      </w:pPr>
      <w:r w:rsidRPr="00A21E3D">
        <w:rPr>
          <w:rFonts w:cs="Times New Roman"/>
          <w:sz w:val="26"/>
          <w:szCs w:val="26"/>
        </w:rPr>
        <w:t>18. </w:t>
      </w:r>
      <w:r w:rsidRPr="00A21E3D">
        <w:rPr>
          <w:rFonts w:eastAsia="Calibri" w:cs="Times New Roman"/>
          <w:sz w:val="26"/>
          <w:szCs w:val="26"/>
        </w:rPr>
        <w:t>Исходя из установленных полномочий ведущий специалист - эксперт отдела не осуществляет оказание государственных услуг.</w:t>
      </w:r>
    </w:p>
    <w:p w:rsidR="00496954" w:rsidRPr="00464223" w:rsidRDefault="00496954" w:rsidP="00496954">
      <w:pPr>
        <w:rPr>
          <w:rFonts w:cs="Times New Roman"/>
          <w:sz w:val="26"/>
          <w:szCs w:val="26"/>
        </w:rPr>
      </w:pPr>
    </w:p>
    <w:p w:rsidR="00496954" w:rsidRPr="004216D7" w:rsidRDefault="00496954" w:rsidP="00496954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96954" w:rsidRPr="004216D7" w:rsidRDefault="00496954" w:rsidP="00496954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96954" w:rsidRPr="00222F53" w:rsidRDefault="00496954" w:rsidP="00496954">
      <w:pPr>
        <w:widowControl w:val="0"/>
        <w:rPr>
          <w:rFonts w:cs="Times New Roman"/>
          <w:sz w:val="26"/>
          <w:szCs w:val="26"/>
          <w:highlight w:val="yellow"/>
        </w:rPr>
      </w:pPr>
    </w:p>
    <w:p w:rsidR="00496954" w:rsidRPr="00C061A4" w:rsidRDefault="00496954" w:rsidP="00496954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ведущего специалиста - эксперта</w:t>
      </w:r>
      <w:r w:rsidRPr="00C061A4">
        <w:rPr>
          <w:sz w:val="26"/>
        </w:rPr>
        <w:t xml:space="preserve"> оценивается по следующим показателям:</w:t>
      </w:r>
    </w:p>
    <w:p w:rsidR="00496954" w:rsidRPr="00C061A4" w:rsidRDefault="00496954" w:rsidP="00496954">
      <w:pPr>
        <w:ind w:firstLine="720"/>
        <w:rPr>
          <w:sz w:val="26"/>
        </w:rPr>
      </w:pPr>
      <w:r w:rsidRPr="00C061A4">
        <w:rPr>
          <w:sz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96954" w:rsidRPr="00C061A4" w:rsidRDefault="00496954" w:rsidP="0049695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496954" w:rsidRPr="00C061A4" w:rsidRDefault="00496954" w:rsidP="0049695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96954" w:rsidRPr="00C061A4" w:rsidRDefault="00496954" w:rsidP="0049695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96954" w:rsidRPr="00C061A4" w:rsidRDefault="00496954" w:rsidP="0049695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96954" w:rsidRPr="00C061A4" w:rsidRDefault="00496954" w:rsidP="0049695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96954" w:rsidRPr="00C061A4" w:rsidRDefault="00496954" w:rsidP="0049695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496954" w:rsidRDefault="00496954" w:rsidP="00496954">
      <w:pPr>
        <w:widowControl w:val="0"/>
        <w:rPr>
          <w:rFonts w:cs="Times New Roman"/>
          <w:sz w:val="26"/>
          <w:szCs w:val="26"/>
          <w:highlight w:val="yellow"/>
        </w:rPr>
      </w:pPr>
    </w:p>
    <w:p w:rsidR="00496954" w:rsidRDefault="00496954" w:rsidP="00496954">
      <w:pPr>
        <w:pStyle w:val="a6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Начальник отдела обеспечения</w:t>
      </w:r>
    </w:p>
    <w:p w:rsidR="00496954" w:rsidRDefault="00496954" w:rsidP="00496954">
      <w:pPr>
        <w:pStyle w:val="a6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Межрайонной ИФНС России </w:t>
      </w:r>
    </w:p>
    <w:p w:rsidR="00496954" w:rsidRDefault="00496954" w:rsidP="00496954">
      <w:pPr>
        <w:pStyle w:val="a6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№14 по Ставропольскому краю  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  <w:t xml:space="preserve">           ________________</w:t>
      </w:r>
    </w:p>
    <w:p w:rsidR="00496954" w:rsidRPr="00C061A4" w:rsidRDefault="00496954" w:rsidP="00496954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</w:t>
      </w:r>
      <w:r w:rsidRPr="00C061A4">
        <w:rPr>
          <w:rFonts w:ascii="Times New Roman" w:hAnsi="Times New Roman"/>
          <w:sz w:val="20"/>
          <w:szCs w:val="20"/>
        </w:rPr>
        <w:t xml:space="preserve"> (подпись)</w:t>
      </w:r>
    </w:p>
    <w:p w:rsidR="008A5DC2" w:rsidRPr="00222F53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8A5DC2" w:rsidSect="00EA474C">
      <w:headerReference w:type="default" r:id="rId38"/>
      <w:pgSz w:w="11906" w:h="16838"/>
      <w:pgMar w:top="993" w:right="850" w:bottom="851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FCE" w:rsidRDefault="00410FCE" w:rsidP="001D1D89">
      <w:r>
        <w:separator/>
      </w:r>
    </w:p>
  </w:endnote>
  <w:endnote w:type="continuationSeparator" w:id="0">
    <w:p w:rsidR="00410FCE" w:rsidRDefault="00410FCE" w:rsidP="001D1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Ro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FCE" w:rsidRDefault="00410FCE" w:rsidP="001D1D89">
      <w:r>
        <w:separator/>
      </w:r>
    </w:p>
  </w:footnote>
  <w:footnote w:type="continuationSeparator" w:id="0">
    <w:p w:rsidR="00410FCE" w:rsidRDefault="00410FCE" w:rsidP="001D1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B68B3" w:rsidRPr="00B310A4" w:rsidRDefault="001B68B3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204BB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B68B3" w:rsidRPr="00B310A4" w:rsidRDefault="001B68B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DC2"/>
    <w:rsid w:val="00031F22"/>
    <w:rsid w:val="00052EB3"/>
    <w:rsid w:val="001872FC"/>
    <w:rsid w:val="001B68B3"/>
    <w:rsid w:val="001D1D89"/>
    <w:rsid w:val="001E72B8"/>
    <w:rsid w:val="002236D2"/>
    <w:rsid w:val="00285781"/>
    <w:rsid w:val="002C58BF"/>
    <w:rsid w:val="003F62BE"/>
    <w:rsid w:val="003F7DA7"/>
    <w:rsid w:val="0040506E"/>
    <w:rsid w:val="00410FCE"/>
    <w:rsid w:val="00440E4B"/>
    <w:rsid w:val="00441E1C"/>
    <w:rsid w:val="00456C71"/>
    <w:rsid w:val="00496954"/>
    <w:rsid w:val="0052506A"/>
    <w:rsid w:val="005E1401"/>
    <w:rsid w:val="00617692"/>
    <w:rsid w:val="0065473C"/>
    <w:rsid w:val="006918B4"/>
    <w:rsid w:val="006939E0"/>
    <w:rsid w:val="006C259A"/>
    <w:rsid w:val="007120DF"/>
    <w:rsid w:val="008204BB"/>
    <w:rsid w:val="00845EA3"/>
    <w:rsid w:val="00862E14"/>
    <w:rsid w:val="0086537B"/>
    <w:rsid w:val="00896A2F"/>
    <w:rsid w:val="008A5DC2"/>
    <w:rsid w:val="008B071E"/>
    <w:rsid w:val="008B5BB0"/>
    <w:rsid w:val="008B6899"/>
    <w:rsid w:val="009467B0"/>
    <w:rsid w:val="0099278C"/>
    <w:rsid w:val="00994CBD"/>
    <w:rsid w:val="009C19F5"/>
    <w:rsid w:val="009E167D"/>
    <w:rsid w:val="00A25958"/>
    <w:rsid w:val="00A3612A"/>
    <w:rsid w:val="00AF7198"/>
    <w:rsid w:val="00BF548A"/>
    <w:rsid w:val="00C15E98"/>
    <w:rsid w:val="00C312DF"/>
    <w:rsid w:val="00C6663F"/>
    <w:rsid w:val="00C8187B"/>
    <w:rsid w:val="00CA216A"/>
    <w:rsid w:val="00CE2131"/>
    <w:rsid w:val="00D46EE8"/>
    <w:rsid w:val="00D80921"/>
    <w:rsid w:val="00D91B85"/>
    <w:rsid w:val="00E067BE"/>
    <w:rsid w:val="00EA474C"/>
    <w:rsid w:val="00EB22CF"/>
    <w:rsid w:val="00EC4989"/>
    <w:rsid w:val="00F21CBA"/>
    <w:rsid w:val="00FE5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DC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A5D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5D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A5DC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8A5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A5DC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8A5DC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8A5DC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8A5DC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8A5DC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8A5DC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A5D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b">
    <w:name w:val="Обычный с отступом"/>
    <w:basedOn w:val="a"/>
    <w:rsid w:val="003F62BE"/>
    <w:pPr>
      <w:ind w:firstLine="720"/>
    </w:pPr>
    <w:rPr>
      <w:rFonts w:eastAsia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DC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A5D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5D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A5DC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8A5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A5DC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8A5DC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8A5DC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8A5DC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8A5DC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8A5DC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A5D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b">
    <w:name w:val="Обычный с отступом"/>
    <w:basedOn w:val="a"/>
    <w:rsid w:val="003F62BE"/>
    <w:pPr>
      <w:ind w:firstLine="720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00E1C201CF2CFBE43691BDF595F15F0BF3C7533EF12E0FBB060B5246E130B0C5C6712E04AE819132P32FG" TargetMode="External"/><Relationship Id="rId18" Type="http://schemas.openxmlformats.org/officeDocument/2006/relationships/hyperlink" Target="consultantplus://offline/ref=4AAC5560FD3DF46DDE95CBF329CC8FA1989472A3FC0E05143224E82B1Cz7yEG" TargetMode="External"/><Relationship Id="rId26" Type="http://schemas.openxmlformats.org/officeDocument/2006/relationships/hyperlink" Target="consultantplus://offline/ref=00E1C201CF2CFBE43691BDF595F15F0BF3C45439F7280FBB060B5246E1P320G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00E1C201CF2CFBE43691BDF595F15F0BF3C45A3AF6230FBB060B5246E1P320G" TargetMode="External"/><Relationship Id="rId34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0E1C201CF2CFBE43691BDF595F15F0BF3C7533EF12E0FBB060B5246E130B0C5C6712E04AE819737P329G" TargetMode="External"/><Relationship Id="rId17" Type="http://schemas.openxmlformats.org/officeDocument/2006/relationships/hyperlink" Target="consultantplus://offline/ref=4AAC5560FD3DF46DDE95CBF329CC8FA198977BA7FE0B05143224E82B1Cz7yEG" TargetMode="External"/><Relationship Id="rId25" Type="http://schemas.openxmlformats.org/officeDocument/2006/relationships/hyperlink" Target="consultantplus://offline/ref=00E1C201CF2CFBE43691BDF595F15F0BF3C45631F52A0FBB060B5246E1P320G" TargetMode="External"/><Relationship Id="rId33" Type="http://schemas.openxmlformats.org/officeDocument/2006/relationships/hyperlink" Target="consultantplus://offline/ref=00E1C201CF2CFBE43691BDF595F15F0BF0C4563BF1220FBB060B5246E1P320G" TargetMode="External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AAC5560FD3DF46DDE95CBF329CC8FA1989672A7FF0F05143224E82B1Cz7yEG" TargetMode="External"/><Relationship Id="rId20" Type="http://schemas.openxmlformats.org/officeDocument/2006/relationships/hyperlink" Target="consultantplus://offline/ref=00E1C201CF2CFBE43691BDF595F15F0BF3C7533BF5290FBB060B5246E1P320G" TargetMode="External"/><Relationship Id="rId29" Type="http://schemas.openxmlformats.org/officeDocument/2006/relationships/hyperlink" Target="consultantplus://offline/ref=4AAC5560FD3DF46DDE95CBF329CC8FA1929175ACFB04581E3A7DE429z1yB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4AAC5560FD3DF46DDE95CBF329CC8FA19B9F7AACFC0D05143224E82B1Cz7yEG" TargetMode="External"/><Relationship Id="rId32" Type="http://schemas.openxmlformats.org/officeDocument/2006/relationships/hyperlink" Target="consultantplus://offline/ref=2EC1779B4EB2A6F64C34606446FA444C8674458AEB7A8063B45F9F35ADw01AG" TargetMode="External"/><Relationship Id="rId37" Type="http://schemas.openxmlformats.org/officeDocument/2006/relationships/hyperlink" Target="consultantplus://offline/ref=59B0D152012413112CEAB73EB68A2D534596755560522DE08AC0D62C8EI4l3I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AAC5560FD3DF46DDE95CBF329CC8FA1989472A6FF0F05143224E82B1Cz7yEG" TargetMode="External"/><Relationship Id="rId23" Type="http://schemas.openxmlformats.org/officeDocument/2006/relationships/hyperlink" Target="consultantplus://offline/ref=00E1C201CF2CFBE43691BDF595F15F0BF3C45339F7220FBB060B5246E1P320G" TargetMode="External"/><Relationship Id="rId28" Type="http://schemas.openxmlformats.org/officeDocument/2006/relationships/hyperlink" Target="consultantplus://offline/ref=00E1C201CF2CFBE43691BDF595F15F0BF3C15731F42052B10E525E44PE26G" TargetMode="External"/><Relationship Id="rId36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4AAC5560FD3DF46DDE95CBF329CC8FA19B9F77ACF40905143224E82B1Cz7yEG" TargetMode="External"/><Relationship Id="rId31" Type="http://schemas.openxmlformats.org/officeDocument/2006/relationships/hyperlink" Target="consultantplus://offline/ref=451437226900F117571AC4F5C24FF1D3F3524D75CE16B25B4D2016972EGEz2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0E1C201CF2CFBE43691BDF595F15F0BF3C75231FE2E0FBB060B5246E130B0C5C6712E04AE819737P327G" TargetMode="External"/><Relationship Id="rId22" Type="http://schemas.openxmlformats.org/officeDocument/2006/relationships/hyperlink" Target="consultantplus://offline/ref=00E1C201CF2CFBE43691BDF595F15F0BF3C7533EFF230FBB060B5246E1P320G" TargetMode="External"/><Relationship Id="rId27" Type="http://schemas.openxmlformats.org/officeDocument/2006/relationships/hyperlink" Target="consultantplus://offline/ref=00E1C201CF2CFBE43691BDF595F15F0BF0CC553BF0280FBB060B5246E1P320G" TargetMode="External"/><Relationship Id="rId30" Type="http://schemas.openxmlformats.org/officeDocument/2006/relationships/hyperlink" Target="consultantplus://offline/ref=451437226900F117571AC4F5C24FF1D3F352497FC417B25B4D2016972EGEz2G" TargetMode="External"/><Relationship Id="rId35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14</Pages>
  <Words>6321</Words>
  <Characters>36035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Куцеконь Наталья Юрьевна</cp:lastModifiedBy>
  <cp:revision>11</cp:revision>
  <cp:lastPrinted>2020-11-16T09:21:00Z</cp:lastPrinted>
  <dcterms:created xsi:type="dcterms:W3CDTF">2020-11-12T12:16:00Z</dcterms:created>
  <dcterms:modified xsi:type="dcterms:W3CDTF">2020-11-16T14:20:00Z</dcterms:modified>
</cp:coreProperties>
</file>